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1254B" w:rsidRDefault="00A1254B" w:rsidP="00A1254B">
      <w:pPr>
        <w:jc w:val="right"/>
      </w:pPr>
      <w:r>
        <w:t>Zał. nr 5 do ZW 8/2020</w:t>
      </w:r>
    </w:p>
    <w:p w:rsidR="00D20F78" w:rsidRDefault="00D20F78" w:rsidP="00D20F78">
      <w:pPr>
        <w:jc w:val="right"/>
      </w:pPr>
      <w:r>
        <w:t>Załącznik  nr …  do programu studiów</w:t>
      </w:r>
    </w:p>
    <w:tbl>
      <w:tblPr>
        <w:tblW w:w="9326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26"/>
      </w:tblGrid>
      <w:tr w:rsidR="00D552A5" w:rsidTr="00A35032">
        <w:tc>
          <w:tcPr>
            <w:tcW w:w="9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2F087C" w:rsidRDefault="00041381" w:rsidP="006D6F6D">
            <w:pPr>
              <w:rPr>
                <w:b/>
              </w:rPr>
            </w:pPr>
            <w:r w:rsidRPr="002F087C">
              <w:rPr>
                <w:b/>
              </w:rPr>
              <w:t>WYDZIAŁ</w:t>
            </w:r>
            <w:r w:rsidR="002C4A38" w:rsidRPr="002F087C">
              <w:rPr>
                <w:b/>
              </w:rPr>
              <w:t xml:space="preserve"> </w:t>
            </w:r>
            <w:r w:rsidR="002B4637" w:rsidRPr="002F087C">
              <w:rPr>
                <w:b/>
              </w:rPr>
              <w:t>ARCHITEKTURY</w:t>
            </w:r>
          </w:p>
          <w:p w:rsidR="007A4BF4" w:rsidRPr="00041381" w:rsidRDefault="007A4BF4" w:rsidP="006D6F6D"/>
          <w:p w:rsidR="00041381" w:rsidRDefault="00041381" w:rsidP="00621B38">
            <w:pPr>
              <w:pStyle w:val="Nagwek2"/>
              <w:numPr>
                <w:ilvl w:val="0"/>
                <w:numId w:val="0"/>
              </w:numPr>
              <w:snapToGrid w:val="0"/>
              <w:ind w:left="57" w:hanging="576"/>
              <w:jc w:val="center"/>
            </w:pPr>
            <w:r>
              <w:t>KARTA PRZEDMIOTU</w:t>
            </w:r>
          </w:p>
          <w:p w:rsidR="007A4BF4" w:rsidRPr="00234F15" w:rsidRDefault="007A4BF4" w:rsidP="006D6F6D"/>
          <w:p w:rsidR="00A73274" w:rsidRPr="00831F9D" w:rsidRDefault="0033365B" w:rsidP="006D6F6D">
            <w:pPr>
              <w:pStyle w:val="Nagwek2"/>
              <w:numPr>
                <w:ilvl w:val="0"/>
                <w:numId w:val="0"/>
              </w:numPr>
              <w:ind w:left="13" w:hanging="13"/>
            </w:pPr>
            <w:r w:rsidRPr="00234F15">
              <w:rPr>
                <w:b w:val="0"/>
              </w:rPr>
              <w:t xml:space="preserve">Nazwa </w:t>
            </w:r>
            <w:r w:rsidR="00D20F78" w:rsidRPr="00234F15">
              <w:rPr>
                <w:b w:val="0"/>
              </w:rPr>
              <w:t xml:space="preserve">przedmiotu </w:t>
            </w:r>
            <w:r w:rsidRPr="00234F15">
              <w:rPr>
                <w:b w:val="0"/>
              </w:rPr>
              <w:t xml:space="preserve">w języku polskim: </w:t>
            </w:r>
            <w:r w:rsidR="00E84318" w:rsidRPr="00510442">
              <w:t xml:space="preserve">Projektowanie Architektoniczne </w:t>
            </w:r>
            <w:r w:rsidR="006D6F6D" w:rsidRPr="00510442">
              <w:t xml:space="preserve">- </w:t>
            </w:r>
            <w:r w:rsidR="00983B35" w:rsidRPr="00510442">
              <w:t xml:space="preserve">Ergonomia </w:t>
            </w:r>
            <w:r w:rsidR="006D6F6D" w:rsidRPr="00510442">
              <w:t>s</w:t>
            </w:r>
            <w:r w:rsidR="00983B35" w:rsidRPr="00510442">
              <w:t xml:space="preserve">tanowisk </w:t>
            </w:r>
            <w:r w:rsidR="006D6F6D" w:rsidRPr="00510442">
              <w:t>p</w:t>
            </w:r>
            <w:r w:rsidR="00983B35" w:rsidRPr="00510442">
              <w:t>racy</w:t>
            </w:r>
          </w:p>
          <w:p w:rsidR="00744129" w:rsidRPr="00983B35" w:rsidRDefault="0033365B" w:rsidP="00744129">
            <w:pPr>
              <w:pStyle w:val="Nagwek2"/>
              <w:rPr>
                <w:sz w:val="22"/>
                <w:szCs w:val="22"/>
              </w:rPr>
            </w:pPr>
            <w:r w:rsidRPr="00983B35">
              <w:rPr>
                <w:b w:val="0"/>
              </w:rPr>
              <w:t xml:space="preserve">Nazwa </w:t>
            </w:r>
            <w:r w:rsidR="00D20F78" w:rsidRPr="00983B35">
              <w:rPr>
                <w:b w:val="0"/>
              </w:rPr>
              <w:t xml:space="preserve">przedmiotu </w:t>
            </w:r>
            <w:r w:rsidRPr="00983B35">
              <w:rPr>
                <w:b w:val="0"/>
              </w:rPr>
              <w:t xml:space="preserve">w języku angielskim: </w:t>
            </w:r>
            <w:proofErr w:type="spellStart"/>
            <w:r w:rsidR="00E84318" w:rsidRPr="00983B35">
              <w:t>Architectural</w:t>
            </w:r>
            <w:proofErr w:type="spellEnd"/>
            <w:r w:rsidR="00E84318" w:rsidRPr="00983B35">
              <w:t xml:space="preserve"> Design </w:t>
            </w:r>
            <w:r w:rsidR="006D6F6D">
              <w:t>-</w:t>
            </w:r>
            <w:r w:rsidR="00295E5F" w:rsidRPr="00983B35">
              <w:rPr>
                <w:b w:val="0"/>
              </w:rPr>
              <w:t xml:space="preserve"> </w:t>
            </w:r>
            <w:proofErr w:type="spellStart"/>
            <w:r w:rsidR="00983B35" w:rsidRPr="00983B35">
              <w:rPr>
                <w:sz w:val="22"/>
                <w:szCs w:val="22"/>
              </w:rPr>
              <w:t>Workplace</w:t>
            </w:r>
            <w:proofErr w:type="spellEnd"/>
            <w:r w:rsidR="00983B35" w:rsidRPr="00983B35">
              <w:rPr>
                <w:sz w:val="22"/>
                <w:szCs w:val="22"/>
              </w:rPr>
              <w:t xml:space="preserve"> </w:t>
            </w:r>
            <w:proofErr w:type="spellStart"/>
            <w:r w:rsidR="00983B35" w:rsidRPr="00983B35">
              <w:rPr>
                <w:sz w:val="22"/>
                <w:szCs w:val="22"/>
              </w:rPr>
              <w:t>Ergonomic</w:t>
            </w:r>
            <w:r w:rsidR="00831F9D" w:rsidRPr="00983B35">
              <w:rPr>
                <w:sz w:val="22"/>
                <w:szCs w:val="22"/>
              </w:rPr>
              <w:t>s</w:t>
            </w:r>
            <w:proofErr w:type="spellEnd"/>
          </w:p>
          <w:p w:rsidR="002C4A38" w:rsidRPr="00BA13BD" w:rsidRDefault="00D552A5" w:rsidP="006D6F6D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BA13BD">
              <w:rPr>
                <w:b w:val="0"/>
              </w:rPr>
              <w:t>Kierunek studiów</w:t>
            </w:r>
            <w:r w:rsidR="002C4A38" w:rsidRPr="00BA13BD">
              <w:rPr>
                <w:b w:val="0"/>
              </w:rPr>
              <w:t xml:space="preserve"> (jeśli dotyczy): </w:t>
            </w:r>
            <w:r w:rsidR="00234F15">
              <w:t xml:space="preserve">Architektura </w:t>
            </w:r>
          </w:p>
          <w:p w:rsidR="00D20F78" w:rsidRPr="00D20F78" w:rsidRDefault="009E431C" w:rsidP="006D6F6D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D20F78">
              <w:rPr>
                <w:b w:val="0"/>
              </w:rPr>
              <w:t>Specjalność</w:t>
            </w:r>
            <w:r w:rsidR="002C4A38" w:rsidRPr="00D20F78">
              <w:rPr>
                <w:b w:val="0"/>
              </w:rPr>
              <w:t xml:space="preserve"> (jeśli dotyczy)</w:t>
            </w:r>
            <w:r w:rsidRPr="00D20F78">
              <w:rPr>
                <w:b w:val="0"/>
              </w:rPr>
              <w:t>:</w:t>
            </w:r>
            <w:r w:rsidR="0033365B" w:rsidRPr="00D20F78">
              <w:rPr>
                <w:b w:val="0"/>
              </w:rPr>
              <w:t xml:space="preserve"> </w:t>
            </w:r>
            <w:r w:rsidR="00510442" w:rsidRPr="00510442">
              <w:t>Architektura i Urbanistyka</w:t>
            </w:r>
          </w:p>
          <w:p w:rsidR="00D20F78" w:rsidRDefault="00D20F78" w:rsidP="006D6F6D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D20F78">
              <w:rPr>
                <w:b w:val="0"/>
              </w:rPr>
              <w:t>Poziom i forma studiów:</w:t>
            </w:r>
            <w:r w:rsidRPr="00351663">
              <w:rPr>
                <w:b w:val="0"/>
              </w:rPr>
              <w:t xml:space="preserve"> </w:t>
            </w:r>
            <w:r w:rsidR="00234F15" w:rsidRPr="00234F15">
              <w:t>I</w:t>
            </w:r>
            <w:r w:rsidR="00E84318">
              <w:t>I</w:t>
            </w:r>
            <w:r w:rsidR="006D6F6D">
              <w:t xml:space="preserve"> stopień, stacjonarna</w:t>
            </w:r>
          </w:p>
          <w:p w:rsidR="00243544" w:rsidRPr="00BD3155" w:rsidRDefault="00243544" w:rsidP="006D6F6D">
            <w:pPr>
              <w:rPr>
                <w:bCs/>
                <w:shd w:val="clear" w:color="auto" w:fill="FFFF00"/>
              </w:rPr>
            </w:pPr>
            <w:r>
              <w:rPr>
                <w:bCs/>
              </w:rPr>
              <w:t xml:space="preserve">Semestr: </w:t>
            </w:r>
            <w:r w:rsidR="001A5758">
              <w:rPr>
                <w:b/>
                <w:bCs/>
              </w:rPr>
              <w:t>2</w:t>
            </w:r>
          </w:p>
          <w:p w:rsidR="00D552A5" w:rsidRDefault="0033365B" w:rsidP="006D6F6D">
            <w:pPr>
              <w:rPr>
                <w:bCs/>
              </w:rPr>
            </w:pPr>
            <w:r w:rsidRPr="00BD3155">
              <w:rPr>
                <w:bCs/>
              </w:rPr>
              <w:t xml:space="preserve">Rodzaj przedmiotu: </w:t>
            </w:r>
            <w:r w:rsidR="00831F9D">
              <w:rPr>
                <w:b/>
                <w:bCs/>
              </w:rPr>
              <w:t>wybieraln</w:t>
            </w:r>
            <w:r w:rsidR="00234F15" w:rsidRPr="00234F15">
              <w:rPr>
                <w:b/>
                <w:bCs/>
              </w:rPr>
              <w:t>y</w:t>
            </w:r>
          </w:p>
          <w:p w:rsidR="00D552A5" w:rsidRPr="00BD3155" w:rsidRDefault="0033365B" w:rsidP="006D6F6D">
            <w:pPr>
              <w:rPr>
                <w:bCs/>
                <w:shd w:val="clear" w:color="auto" w:fill="FFFF00"/>
              </w:rPr>
            </w:pPr>
            <w:r w:rsidRPr="00BD3155">
              <w:rPr>
                <w:bCs/>
              </w:rPr>
              <w:t xml:space="preserve">Kod przedmiotu: </w:t>
            </w:r>
            <w:r w:rsidR="00735C41" w:rsidRPr="00510442">
              <w:rPr>
                <w:b/>
                <w:bCs/>
              </w:rPr>
              <w:t>AUA117643P</w:t>
            </w:r>
          </w:p>
          <w:p w:rsidR="009A3831" w:rsidRPr="00874AAA" w:rsidRDefault="00874AAA" w:rsidP="006D6F6D">
            <w:pPr>
              <w:rPr>
                <w:b/>
                <w:bCs/>
              </w:rPr>
            </w:pPr>
            <w:r w:rsidRPr="00BA13BD">
              <w:rPr>
                <w:bCs/>
              </w:rPr>
              <w:t>Grupa kursów</w:t>
            </w:r>
            <w:r w:rsidR="00F85CE6" w:rsidRPr="00BA13BD">
              <w:rPr>
                <w:bCs/>
              </w:rPr>
              <w:t xml:space="preserve">: </w:t>
            </w:r>
            <w:r w:rsidRPr="00234F15">
              <w:rPr>
                <w:b/>
                <w:bCs/>
              </w:rPr>
              <w:t>NIE</w:t>
            </w:r>
          </w:p>
        </w:tc>
      </w:tr>
    </w:tbl>
    <w:p w:rsidR="005C16CA" w:rsidRPr="002B4637" w:rsidRDefault="005C16C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7"/>
        <w:gridCol w:w="1064"/>
        <w:gridCol w:w="1182"/>
        <w:gridCol w:w="1561"/>
        <w:gridCol w:w="1128"/>
        <w:gridCol w:w="1378"/>
      </w:tblGrid>
      <w:tr w:rsidR="0096719C" w:rsidRPr="00390B75" w:rsidTr="00424068">
        <w:trPr>
          <w:trHeight w:val="283"/>
        </w:trPr>
        <w:tc>
          <w:tcPr>
            <w:tcW w:w="2943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:rsidR="0096719C" w:rsidRPr="002B4637" w:rsidRDefault="0096719C" w:rsidP="002B4637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Wykład</w:t>
            </w:r>
          </w:p>
        </w:tc>
        <w:tc>
          <w:tcPr>
            <w:tcW w:w="1182" w:type="dxa"/>
            <w:vAlign w:val="center"/>
          </w:tcPr>
          <w:p w:rsidR="0096719C" w:rsidRPr="002B4637" w:rsidRDefault="0096719C" w:rsidP="002B4637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561" w:type="dxa"/>
            <w:vAlign w:val="center"/>
          </w:tcPr>
          <w:p w:rsidR="0096719C" w:rsidRPr="002B4637" w:rsidRDefault="0096719C" w:rsidP="002B4637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137" w:type="dxa"/>
            <w:vAlign w:val="center"/>
          </w:tcPr>
          <w:p w:rsidR="0096719C" w:rsidRPr="002B4637" w:rsidRDefault="0096719C" w:rsidP="002B4637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378" w:type="dxa"/>
            <w:vAlign w:val="center"/>
          </w:tcPr>
          <w:p w:rsidR="0096719C" w:rsidRPr="002B4637" w:rsidRDefault="0096719C" w:rsidP="002B4637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Seminarium</w:t>
            </w:r>
          </w:p>
        </w:tc>
      </w:tr>
      <w:tr w:rsidR="0096719C" w:rsidRPr="00390B75" w:rsidTr="00424068">
        <w:tc>
          <w:tcPr>
            <w:tcW w:w="2943" w:type="dxa"/>
          </w:tcPr>
          <w:p w:rsidR="0096719C" w:rsidRPr="00390B75" w:rsidRDefault="00BE27A3" w:rsidP="00621B3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</w:t>
            </w:r>
            <w:r w:rsidR="00F663EA">
              <w:rPr>
                <w:sz w:val="22"/>
                <w:szCs w:val="22"/>
              </w:rPr>
              <w:br/>
            </w:r>
            <w:r w:rsidR="00EB330B">
              <w:rPr>
                <w:sz w:val="22"/>
                <w:szCs w:val="22"/>
              </w:rPr>
              <w:t>w Uczelni (ZZU)</w:t>
            </w:r>
          </w:p>
        </w:tc>
        <w:tc>
          <w:tcPr>
            <w:tcW w:w="1085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96719C" w:rsidRPr="00234F15" w:rsidRDefault="00CA738B" w:rsidP="00032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378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424068">
        <w:tc>
          <w:tcPr>
            <w:tcW w:w="2943" w:type="dxa"/>
          </w:tcPr>
          <w:p w:rsidR="00EB330B" w:rsidRDefault="00EB330B" w:rsidP="00621B3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085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EB330B" w:rsidRPr="00234F15" w:rsidRDefault="00CA738B" w:rsidP="007C53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735C4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8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390B75" w:rsidTr="00424068">
        <w:tc>
          <w:tcPr>
            <w:tcW w:w="2943" w:type="dxa"/>
          </w:tcPr>
          <w:p w:rsidR="0096719C" w:rsidRPr="00390B75" w:rsidRDefault="0096719C" w:rsidP="00621B38">
            <w:pPr>
              <w:ind w:left="57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085" w:type="dxa"/>
            <w:vAlign w:val="center"/>
          </w:tcPr>
          <w:p w:rsidR="0096719C" w:rsidRPr="000327AA" w:rsidRDefault="0096719C" w:rsidP="002377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Align w:val="center"/>
          </w:tcPr>
          <w:p w:rsidR="0096719C" w:rsidRPr="000327AA" w:rsidRDefault="0096719C" w:rsidP="002377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96719C" w:rsidRPr="000327AA" w:rsidRDefault="0096719C" w:rsidP="002377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96719C" w:rsidRPr="000327AA" w:rsidRDefault="00234F15" w:rsidP="002377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</w:t>
            </w:r>
            <w:r w:rsidR="0016135A" w:rsidRPr="000327AA">
              <w:rPr>
                <w:b/>
                <w:sz w:val="20"/>
                <w:szCs w:val="20"/>
              </w:rPr>
              <w:t>aliczenie na ocenę</w:t>
            </w:r>
          </w:p>
        </w:tc>
        <w:tc>
          <w:tcPr>
            <w:tcW w:w="1378" w:type="dxa"/>
            <w:vAlign w:val="center"/>
          </w:tcPr>
          <w:p w:rsidR="0096719C" w:rsidRPr="000327AA" w:rsidRDefault="0096719C" w:rsidP="002377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719C" w:rsidRPr="00390B75" w:rsidTr="00424068">
        <w:tc>
          <w:tcPr>
            <w:tcW w:w="2943" w:type="dxa"/>
          </w:tcPr>
          <w:p w:rsidR="0096719C" w:rsidRPr="00390B75" w:rsidRDefault="0050644A" w:rsidP="00621B3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085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424068">
        <w:tc>
          <w:tcPr>
            <w:tcW w:w="2943" w:type="dxa"/>
          </w:tcPr>
          <w:p w:rsidR="002C4A38" w:rsidRPr="00BE0169" w:rsidRDefault="002C4A38" w:rsidP="00621B38">
            <w:pPr>
              <w:ind w:left="57"/>
              <w:rPr>
                <w:sz w:val="22"/>
                <w:szCs w:val="22"/>
              </w:rPr>
            </w:pPr>
            <w:r w:rsidRPr="00BE0169">
              <w:rPr>
                <w:sz w:val="22"/>
                <w:szCs w:val="22"/>
              </w:rPr>
              <w:t>Liczba punktów ECTS</w:t>
            </w:r>
          </w:p>
        </w:tc>
        <w:tc>
          <w:tcPr>
            <w:tcW w:w="1085" w:type="dxa"/>
            <w:vAlign w:val="center"/>
          </w:tcPr>
          <w:p w:rsidR="002C4A38" w:rsidRPr="00DA525E" w:rsidRDefault="002C4A38" w:rsidP="000327A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2" w:type="dxa"/>
            <w:vAlign w:val="center"/>
          </w:tcPr>
          <w:p w:rsidR="002C4A38" w:rsidRPr="00390B75" w:rsidRDefault="002C4A38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2C4A38" w:rsidRPr="00390B75" w:rsidRDefault="002C4A38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2C4A38" w:rsidRPr="00D440FD" w:rsidRDefault="006D6F6D" w:rsidP="00032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8" w:type="dxa"/>
            <w:vAlign w:val="center"/>
          </w:tcPr>
          <w:p w:rsidR="002C4A38" w:rsidRPr="00390B75" w:rsidRDefault="002C4A38" w:rsidP="000327AA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424068">
        <w:tc>
          <w:tcPr>
            <w:tcW w:w="2943" w:type="dxa"/>
          </w:tcPr>
          <w:p w:rsidR="009B74F0" w:rsidRPr="00EB330B" w:rsidRDefault="005C16CA" w:rsidP="00621B38">
            <w:pPr>
              <w:ind w:left="57"/>
              <w:rPr>
                <w:sz w:val="20"/>
                <w:szCs w:val="20"/>
              </w:rPr>
            </w:pPr>
            <w:bookmarkStart w:id="0" w:name="_GoBack" w:colFirst="4" w:colLast="4"/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o charakterze praktycznym (P)</w:t>
            </w:r>
          </w:p>
        </w:tc>
        <w:tc>
          <w:tcPr>
            <w:tcW w:w="1085" w:type="dxa"/>
            <w:vAlign w:val="center"/>
          </w:tcPr>
          <w:p w:rsidR="009B74F0" w:rsidRPr="00390B75" w:rsidRDefault="009B74F0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center"/>
          </w:tcPr>
          <w:p w:rsidR="009B74F0" w:rsidRDefault="009B74F0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9B74F0" w:rsidRPr="00390B75" w:rsidRDefault="009B74F0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9B74F0" w:rsidRPr="00510442" w:rsidRDefault="00735C41" w:rsidP="000327AA">
            <w:pPr>
              <w:jc w:val="center"/>
              <w:rPr>
                <w:b/>
                <w:sz w:val="22"/>
                <w:szCs w:val="22"/>
              </w:rPr>
            </w:pPr>
            <w:r w:rsidRPr="0051044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78" w:type="dxa"/>
            <w:vAlign w:val="center"/>
          </w:tcPr>
          <w:p w:rsidR="009B74F0" w:rsidRPr="00390B75" w:rsidRDefault="009B74F0" w:rsidP="000327AA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424068">
        <w:tc>
          <w:tcPr>
            <w:tcW w:w="2943" w:type="dxa"/>
          </w:tcPr>
          <w:p w:rsidR="00EB330B" w:rsidRPr="00C35AC8" w:rsidRDefault="00C35AC8" w:rsidP="00A1254B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A1254B">
              <w:rPr>
                <w:sz w:val="20"/>
                <w:szCs w:val="20"/>
              </w:rPr>
              <w:t>udziału nauczycieli lub innych osób prowadzących zajęcia</w:t>
            </w:r>
            <w:r w:rsidR="00A1254B" w:rsidRPr="00C35AC8">
              <w:rPr>
                <w:sz w:val="20"/>
                <w:szCs w:val="20"/>
              </w:rPr>
              <w:t xml:space="preserve"> (B</w:t>
            </w:r>
            <w:r w:rsidR="00A1254B">
              <w:rPr>
                <w:sz w:val="20"/>
                <w:szCs w:val="20"/>
              </w:rPr>
              <w:t>U</w:t>
            </w:r>
            <w:r w:rsidR="00A1254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085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EB330B" w:rsidRPr="00510442" w:rsidRDefault="00735C41" w:rsidP="000327AA">
            <w:pPr>
              <w:jc w:val="center"/>
              <w:rPr>
                <w:b/>
                <w:sz w:val="22"/>
                <w:szCs w:val="22"/>
              </w:rPr>
            </w:pPr>
            <w:r w:rsidRPr="00510442">
              <w:rPr>
                <w:b/>
                <w:sz w:val="22"/>
                <w:szCs w:val="22"/>
              </w:rPr>
              <w:t>3,75</w:t>
            </w:r>
          </w:p>
        </w:tc>
        <w:tc>
          <w:tcPr>
            <w:tcW w:w="1378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</w:tbl>
    <w:p w:rsidR="00157C37" w:rsidRPr="002B4637" w:rsidRDefault="00157C37">
      <w:pPr>
        <w:rPr>
          <w:sz w:val="22"/>
          <w:szCs w:val="22"/>
        </w:rPr>
      </w:pPr>
    </w:p>
    <w:tbl>
      <w:tblPr>
        <w:tblW w:w="9281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81"/>
      </w:tblGrid>
      <w:tr w:rsidR="002B4637" w:rsidTr="00A35032">
        <w:trPr>
          <w:trHeight w:val="567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637" w:rsidRPr="00BA13BD" w:rsidRDefault="002B4637" w:rsidP="002B4637">
            <w:pPr>
              <w:pStyle w:val="Tekstpodstawowy"/>
              <w:snapToGrid w:val="0"/>
              <w:rPr>
                <w:b/>
                <w:sz w:val="22"/>
                <w:szCs w:val="22"/>
              </w:rPr>
            </w:pPr>
            <w:r w:rsidRPr="0033365B">
              <w:rPr>
                <w:b/>
                <w:bCs/>
              </w:rPr>
              <w:t xml:space="preserve">WYMAGANIA WSTĘPNE W ZAKRESIE WIEDZY, UMIEJĘTNOŚCI </w:t>
            </w:r>
            <w:r w:rsidR="0045746B">
              <w:rPr>
                <w:b/>
                <w:bCs/>
              </w:rPr>
              <w:br/>
            </w:r>
            <w:r w:rsidRPr="0033365B">
              <w:rPr>
                <w:b/>
                <w:bCs/>
              </w:rPr>
              <w:t>I KOMPETENCJI SPOŁECZNYCH</w:t>
            </w:r>
          </w:p>
        </w:tc>
      </w:tr>
      <w:tr w:rsidR="00D552A5" w:rsidTr="00A35032"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6CA" w:rsidRPr="00234F15" w:rsidRDefault="00831F9D" w:rsidP="00831F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wstępnych.</w:t>
            </w:r>
          </w:p>
        </w:tc>
      </w:tr>
    </w:tbl>
    <w:p w:rsidR="009E23F5" w:rsidRPr="002B4637" w:rsidRDefault="009E23F5">
      <w:pPr>
        <w:rPr>
          <w:sz w:val="22"/>
          <w:szCs w:val="22"/>
        </w:rPr>
      </w:pPr>
    </w:p>
    <w:tbl>
      <w:tblPr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1"/>
      </w:tblGrid>
      <w:tr w:rsidR="002B4637" w:rsidRPr="001A43C0" w:rsidTr="00205C5B">
        <w:trPr>
          <w:trHeight w:val="283"/>
        </w:trPr>
        <w:tc>
          <w:tcPr>
            <w:tcW w:w="9291" w:type="dxa"/>
            <w:vAlign w:val="center"/>
          </w:tcPr>
          <w:p w:rsidR="002B4637" w:rsidRPr="00BA13BD" w:rsidRDefault="002B4637" w:rsidP="002B4637">
            <w:pPr>
              <w:jc w:val="center"/>
              <w:rPr>
                <w:b/>
                <w:sz w:val="22"/>
                <w:szCs w:val="22"/>
              </w:rPr>
            </w:pPr>
            <w:r w:rsidRPr="0033365B">
              <w:rPr>
                <w:b/>
              </w:rPr>
              <w:t>CELE PRZEDMIOTU</w:t>
            </w:r>
          </w:p>
        </w:tc>
      </w:tr>
      <w:tr w:rsidR="009E23F5" w:rsidRPr="001A43C0" w:rsidTr="00CE390B">
        <w:trPr>
          <w:trHeight w:val="566"/>
        </w:trPr>
        <w:tc>
          <w:tcPr>
            <w:tcW w:w="9291" w:type="dxa"/>
          </w:tcPr>
          <w:p w:rsidR="000B3BAD" w:rsidRPr="00D94991" w:rsidRDefault="000B3BAD" w:rsidP="006D6F6D">
            <w:pPr>
              <w:ind w:left="574" w:hanging="574"/>
              <w:rPr>
                <w:sz w:val="22"/>
                <w:szCs w:val="22"/>
              </w:rPr>
            </w:pPr>
            <w:r w:rsidRPr="00564869">
              <w:rPr>
                <w:b/>
                <w:sz w:val="22"/>
                <w:szCs w:val="22"/>
              </w:rPr>
              <w:t>C1</w:t>
            </w:r>
            <w:r w:rsidR="006D6F6D" w:rsidRPr="00B845EF">
              <w:rPr>
                <w:sz w:val="22"/>
                <w:szCs w:val="22"/>
              </w:rPr>
              <w:tab/>
            </w:r>
            <w:r w:rsidR="006D6F6D">
              <w:rPr>
                <w:sz w:val="22"/>
                <w:szCs w:val="22"/>
              </w:rPr>
              <w:t>z</w:t>
            </w:r>
            <w:r w:rsidRPr="00D94991">
              <w:rPr>
                <w:sz w:val="22"/>
                <w:szCs w:val="22"/>
              </w:rPr>
              <w:t>apoznanie z podstawową problematyką projektowania różnych typów pomieszczeń i ich wyposażenia pod kątem komfortu pracy.</w:t>
            </w:r>
          </w:p>
          <w:p w:rsidR="000B3BAD" w:rsidRPr="00D94991" w:rsidRDefault="000B3BAD" w:rsidP="006D6F6D">
            <w:pPr>
              <w:ind w:left="574" w:hanging="574"/>
              <w:rPr>
                <w:sz w:val="22"/>
                <w:szCs w:val="22"/>
              </w:rPr>
            </w:pPr>
            <w:r w:rsidRPr="00564869">
              <w:rPr>
                <w:b/>
                <w:sz w:val="22"/>
                <w:szCs w:val="22"/>
              </w:rPr>
              <w:t>C2</w:t>
            </w:r>
            <w:r w:rsidR="006D6F6D" w:rsidRPr="00B845EF">
              <w:rPr>
                <w:sz w:val="22"/>
                <w:szCs w:val="22"/>
              </w:rPr>
              <w:tab/>
            </w:r>
            <w:r w:rsidR="006D6F6D">
              <w:rPr>
                <w:sz w:val="22"/>
                <w:szCs w:val="22"/>
              </w:rPr>
              <w:t>z</w:t>
            </w:r>
            <w:r w:rsidRPr="00D94991">
              <w:rPr>
                <w:sz w:val="22"/>
                <w:szCs w:val="22"/>
              </w:rPr>
              <w:t>aznajomienie z wpływem wymagań funkcjonalnych na organizację przestrzenną i wymagań ergonomicznych na jakość użyt</w:t>
            </w:r>
            <w:r>
              <w:rPr>
                <w:sz w:val="22"/>
                <w:szCs w:val="22"/>
              </w:rPr>
              <w:t>kową wybranych typów przestr</w:t>
            </w:r>
            <w:r w:rsidR="006D6F6D">
              <w:rPr>
                <w:sz w:val="22"/>
                <w:szCs w:val="22"/>
              </w:rPr>
              <w:t>zeni pracy w środowisku domowym i </w:t>
            </w:r>
            <w:r>
              <w:rPr>
                <w:sz w:val="22"/>
                <w:szCs w:val="22"/>
              </w:rPr>
              <w:t>wybranych obiektach użyteczności publicznej</w:t>
            </w:r>
            <w:r w:rsidRPr="00D94991">
              <w:rPr>
                <w:sz w:val="22"/>
                <w:szCs w:val="22"/>
              </w:rPr>
              <w:t>.</w:t>
            </w:r>
          </w:p>
          <w:p w:rsidR="000B3BAD" w:rsidRPr="00D94991" w:rsidRDefault="000B3BAD" w:rsidP="006D6F6D">
            <w:pPr>
              <w:ind w:left="574" w:hanging="574"/>
              <w:jc w:val="both"/>
              <w:rPr>
                <w:sz w:val="22"/>
                <w:szCs w:val="22"/>
              </w:rPr>
            </w:pPr>
            <w:r w:rsidRPr="00564869">
              <w:rPr>
                <w:b/>
                <w:sz w:val="22"/>
                <w:szCs w:val="22"/>
              </w:rPr>
              <w:t>C3</w:t>
            </w:r>
            <w:r w:rsidR="006D6F6D" w:rsidRPr="00B845EF">
              <w:rPr>
                <w:sz w:val="22"/>
                <w:szCs w:val="22"/>
              </w:rPr>
              <w:tab/>
            </w:r>
            <w:r w:rsidR="006D6F6D">
              <w:rPr>
                <w:sz w:val="22"/>
                <w:szCs w:val="22"/>
              </w:rPr>
              <w:t>u</w:t>
            </w:r>
            <w:r w:rsidRPr="00D94991">
              <w:rPr>
                <w:sz w:val="22"/>
                <w:szCs w:val="22"/>
              </w:rPr>
              <w:t xml:space="preserve">miejętność sprawdzania stopnia przystosowania pomieszczeń do podstawowych potrzeb </w:t>
            </w:r>
            <w:r>
              <w:rPr>
                <w:sz w:val="22"/>
                <w:szCs w:val="22"/>
              </w:rPr>
              <w:t>funkcjonalno-</w:t>
            </w:r>
            <w:r w:rsidRPr="00D94991">
              <w:rPr>
                <w:sz w:val="22"/>
                <w:szCs w:val="22"/>
              </w:rPr>
              <w:t>przestrzennych pracujących osób.</w:t>
            </w:r>
          </w:p>
          <w:p w:rsidR="000B3BAD" w:rsidRPr="00D94991" w:rsidRDefault="000B3BAD" w:rsidP="006D6F6D">
            <w:pPr>
              <w:ind w:left="574" w:hanging="574"/>
              <w:rPr>
                <w:sz w:val="22"/>
                <w:szCs w:val="22"/>
              </w:rPr>
            </w:pPr>
            <w:r w:rsidRPr="00564869">
              <w:rPr>
                <w:b/>
                <w:sz w:val="22"/>
                <w:szCs w:val="22"/>
              </w:rPr>
              <w:lastRenderedPageBreak/>
              <w:t>C4</w:t>
            </w:r>
            <w:r w:rsidR="006D6F6D" w:rsidRPr="00B845EF">
              <w:rPr>
                <w:sz w:val="22"/>
                <w:szCs w:val="22"/>
              </w:rPr>
              <w:tab/>
            </w:r>
            <w:r w:rsidR="006D6F6D">
              <w:rPr>
                <w:sz w:val="22"/>
                <w:szCs w:val="22"/>
              </w:rPr>
              <w:t>p</w:t>
            </w:r>
            <w:r w:rsidRPr="00D94991">
              <w:rPr>
                <w:sz w:val="22"/>
                <w:szCs w:val="22"/>
              </w:rPr>
              <w:t>rzedstawienie możliwości stosowania zróżnicowanych rozwiązań materiałowych, wykończeniowych, dekoracyjnych i estetycznych oraz specjalistycznego wyposażenia dla wykonywania różnych prac.</w:t>
            </w:r>
          </w:p>
          <w:p w:rsidR="000B3BAD" w:rsidRPr="00D94991" w:rsidRDefault="000B3BAD" w:rsidP="006D6F6D">
            <w:pPr>
              <w:ind w:left="574" w:hanging="574"/>
              <w:rPr>
                <w:sz w:val="22"/>
                <w:szCs w:val="22"/>
              </w:rPr>
            </w:pPr>
            <w:r w:rsidRPr="00564869">
              <w:rPr>
                <w:b/>
                <w:sz w:val="22"/>
                <w:szCs w:val="22"/>
              </w:rPr>
              <w:t>C5</w:t>
            </w:r>
            <w:r w:rsidR="006D6F6D" w:rsidRPr="00B845EF">
              <w:rPr>
                <w:sz w:val="22"/>
                <w:szCs w:val="22"/>
              </w:rPr>
              <w:tab/>
            </w:r>
            <w:r w:rsidR="006D6F6D">
              <w:rPr>
                <w:sz w:val="22"/>
                <w:szCs w:val="22"/>
              </w:rPr>
              <w:t>u</w:t>
            </w:r>
            <w:r w:rsidRPr="00D94991">
              <w:rPr>
                <w:sz w:val="22"/>
                <w:szCs w:val="22"/>
              </w:rPr>
              <w:t>miejętność stosowania rozwiązań materiałowych i kolorystycznych we wnętrzach.</w:t>
            </w:r>
          </w:p>
          <w:p w:rsidR="000B3BAD" w:rsidRPr="00D94991" w:rsidRDefault="000B3BAD" w:rsidP="006D6F6D">
            <w:pPr>
              <w:ind w:left="574" w:hanging="574"/>
              <w:rPr>
                <w:sz w:val="22"/>
                <w:szCs w:val="22"/>
              </w:rPr>
            </w:pPr>
            <w:r w:rsidRPr="00564869">
              <w:rPr>
                <w:b/>
                <w:sz w:val="22"/>
                <w:szCs w:val="22"/>
              </w:rPr>
              <w:t>C6</w:t>
            </w:r>
            <w:r w:rsidR="006D6F6D" w:rsidRPr="00B845EF">
              <w:rPr>
                <w:sz w:val="22"/>
                <w:szCs w:val="22"/>
              </w:rPr>
              <w:tab/>
            </w:r>
            <w:r w:rsidR="006D6F6D">
              <w:rPr>
                <w:sz w:val="22"/>
                <w:szCs w:val="22"/>
              </w:rPr>
              <w:t>z</w:t>
            </w:r>
            <w:r w:rsidRPr="00D94991">
              <w:rPr>
                <w:sz w:val="22"/>
                <w:szCs w:val="22"/>
              </w:rPr>
              <w:t>apoznanie z kierunkami rozwoju w projektowaniu architektury wnętrz i różnorodnych stanowisk pracy.</w:t>
            </w:r>
          </w:p>
          <w:p w:rsidR="009E23F5" w:rsidRPr="00CE390B" w:rsidRDefault="000B3BAD" w:rsidP="006D6F6D">
            <w:pPr>
              <w:ind w:left="574" w:hanging="574"/>
              <w:rPr>
                <w:sz w:val="22"/>
                <w:szCs w:val="22"/>
              </w:rPr>
            </w:pPr>
            <w:r w:rsidRPr="00564869">
              <w:rPr>
                <w:b/>
                <w:sz w:val="22"/>
                <w:szCs w:val="22"/>
              </w:rPr>
              <w:t>C7</w:t>
            </w:r>
            <w:r w:rsidR="006D6F6D" w:rsidRPr="00B845EF">
              <w:rPr>
                <w:sz w:val="22"/>
                <w:szCs w:val="22"/>
              </w:rPr>
              <w:tab/>
            </w:r>
            <w:r w:rsidR="006D6F6D">
              <w:rPr>
                <w:sz w:val="22"/>
                <w:szCs w:val="22"/>
              </w:rPr>
              <w:t>u</w:t>
            </w:r>
            <w:r w:rsidRPr="00D94991">
              <w:rPr>
                <w:sz w:val="22"/>
                <w:szCs w:val="22"/>
              </w:rPr>
              <w:t>miejętność opracowania i przedstawiania  projektów koncepcyjnych architektonicznych o</w:t>
            </w:r>
            <w:r w:rsidR="006D6F6D">
              <w:rPr>
                <w:sz w:val="22"/>
                <w:szCs w:val="22"/>
              </w:rPr>
              <w:t> </w:t>
            </w:r>
            <w:r w:rsidRPr="00D94991">
              <w:rPr>
                <w:sz w:val="22"/>
                <w:szCs w:val="22"/>
              </w:rPr>
              <w:t>średniej złożoności.</w:t>
            </w:r>
          </w:p>
        </w:tc>
      </w:tr>
    </w:tbl>
    <w:p w:rsidR="009E23F5" w:rsidRDefault="009E23F5">
      <w:pPr>
        <w:rPr>
          <w:sz w:val="22"/>
          <w:szCs w:val="22"/>
        </w:rPr>
      </w:pPr>
    </w:p>
    <w:tbl>
      <w:tblPr>
        <w:tblW w:w="9247" w:type="dxa"/>
        <w:tblInd w:w="-27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47"/>
      </w:tblGrid>
      <w:tr w:rsidR="002B4637" w:rsidTr="00A35032">
        <w:trPr>
          <w:trHeight w:val="283"/>
        </w:trPr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637" w:rsidRPr="00744542" w:rsidRDefault="002B4637" w:rsidP="00D20F78">
            <w:pPr>
              <w:pStyle w:val="Nagwek4"/>
              <w:keepNext w:val="0"/>
              <w:snapToGrid w:val="0"/>
              <w:ind w:left="862" w:hanging="862"/>
              <w:rPr>
                <w:szCs w:val="22"/>
              </w:rPr>
            </w:pPr>
            <w:r w:rsidRPr="0033365B">
              <w:rPr>
                <w:sz w:val="24"/>
              </w:rPr>
              <w:t xml:space="preserve">PRZEDMIOTOWE EFEKTY </w:t>
            </w:r>
            <w:r w:rsidR="00D20F78">
              <w:rPr>
                <w:sz w:val="24"/>
              </w:rPr>
              <w:t>UCZENIA SIĘ</w:t>
            </w:r>
          </w:p>
        </w:tc>
      </w:tr>
      <w:tr w:rsidR="00D552A5" w:rsidTr="00D440FD">
        <w:trPr>
          <w:trHeight w:val="263"/>
        </w:trPr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BE0" w:rsidRPr="00FE74A9" w:rsidRDefault="006324E4" w:rsidP="006D6F6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</w:t>
            </w:r>
            <w:r w:rsidR="009E6BE0" w:rsidRPr="00FE74A9">
              <w:rPr>
                <w:b/>
                <w:sz w:val="22"/>
                <w:szCs w:val="22"/>
              </w:rPr>
              <w:t xml:space="preserve"> wiedzy:</w:t>
            </w:r>
          </w:p>
          <w:p w:rsidR="002A4062" w:rsidRPr="00B845EF" w:rsidRDefault="006D6F6D" w:rsidP="006D6F6D">
            <w:pPr>
              <w:pStyle w:val="PKTpunkt"/>
              <w:ind w:left="741" w:hanging="713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1.1.</w:t>
            </w:r>
            <w:r w:rsidR="002A4062" w:rsidRPr="00B845EF">
              <w:rPr>
                <w:rFonts w:cs="Times New Roman"/>
                <w:sz w:val="22"/>
                <w:szCs w:val="22"/>
              </w:rPr>
              <w:t>5)</w:t>
            </w:r>
            <w:r w:rsidR="002A4062" w:rsidRPr="00B845EF">
              <w:rPr>
                <w:rFonts w:cs="Times New Roman"/>
                <w:sz w:val="22"/>
                <w:szCs w:val="22"/>
              </w:rPr>
              <w:tab/>
            </w:r>
            <w:r w:rsidRPr="006D6F6D">
              <w:rPr>
                <w:rFonts w:cs="Times New Roman"/>
                <w:sz w:val="22"/>
                <w:szCs w:val="22"/>
              </w:rPr>
              <w:t>A</w:t>
            </w:r>
            <w:r w:rsidRPr="006D6F6D">
              <w:rPr>
                <w:sz w:val="22"/>
                <w:szCs w:val="22"/>
              </w:rPr>
              <w:t>bsolwent zna i rozumie</w:t>
            </w:r>
            <w:r w:rsidRPr="00B845EF">
              <w:rPr>
                <w:rFonts w:cs="Times New Roman"/>
                <w:sz w:val="22"/>
                <w:szCs w:val="22"/>
              </w:rPr>
              <w:t xml:space="preserve"> </w:t>
            </w:r>
            <w:r w:rsidR="002A4062" w:rsidRPr="00B845EF">
              <w:rPr>
                <w:rFonts w:cs="Times New Roman"/>
                <w:sz w:val="22"/>
                <w:szCs w:val="22"/>
              </w:rPr>
              <w:t>relacje zachodzące między człowiekiem a architekturą i między architekturą a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2A4062" w:rsidRPr="00B845EF">
              <w:rPr>
                <w:rFonts w:cs="Times New Roman"/>
                <w:sz w:val="22"/>
                <w:szCs w:val="22"/>
              </w:rPr>
              <w:t>środowiskiem ją otaczającym, oraz potrzeby dostosowania architektury do ludzkich potrzeb i skali człowieka.</w:t>
            </w:r>
          </w:p>
          <w:p w:rsidR="002A4062" w:rsidRPr="00B845EF" w:rsidRDefault="006D6F6D" w:rsidP="006D6F6D">
            <w:pPr>
              <w:pStyle w:val="PKTpunkt"/>
              <w:ind w:left="741" w:hanging="713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>1.1.</w:t>
            </w:r>
            <w:r w:rsidR="002A4062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>11)</w:t>
            </w:r>
            <w:r w:rsidR="002A4062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ab/>
            </w:r>
            <w:r w:rsidRPr="006D6F6D">
              <w:rPr>
                <w:rFonts w:cs="Times New Roman"/>
                <w:sz w:val="22"/>
                <w:szCs w:val="22"/>
              </w:rPr>
              <w:t>A</w:t>
            </w:r>
            <w:r w:rsidRPr="006D6F6D">
              <w:rPr>
                <w:sz w:val="22"/>
                <w:szCs w:val="22"/>
              </w:rPr>
              <w:t>bsolwent zna i rozumie</w:t>
            </w:r>
            <w:r w:rsidRPr="00B845EF">
              <w:rPr>
                <w:rFonts w:cs="Times New Roman"/>
                <w:sz w:val="22"/>
                <w:szCs w:val="22"/>
              </w:rPr>
              <w:t xml:space="preserve"> </w:t>
            </w:r>
            <w:r w:rsidR="002A4062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>zasady gromadzenia informacji i ich interpretacji w ramach przygotowywania koncepcji projektowej.</w:t>
            </w:r>
          </w:p>
          <w:p w:rsidR="009E6BE0" w:rsidRPr="00B845EF" w:rsidRDefault="006D6F6D" w:rsidP="006D6F6D">
            <w:pPr>
              <w:pStyle w:val="PKTpunkt"/>
              <w:ind w:left="741" w:hanging="713"/>
              <w:jc w:val="left"/>
              <w:rPr>
                <w:rStyle w:val="tlid-translationtranslation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bCs w:val="0"/>
                <w:sz w:val="22"/>
                <w:szCs w:val="22"/>
              </w:rPr>
              <w:t>1.1.</w:t>
            </w:r>
            <w:r w:rsidR="009E6BE0" w:rsidRPr="00B845EF">
              <w:rPr>
                <w:rFonts w:cs="Times New Roman"/>
                <w:bCs w:val="0"/>
                <w:sz w:val="22"/>
                <w:szCs w:val="22"/>
              </w:rPr>
              <w:t>12</w:t>
            </w:r>
            <w:r w:rsidR="009E6BE0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>)</w:t>
            </w:r>
            <w:r w:rsidR="009E6BE0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ab/>
            </w:r>
            <w:r w:rsidRPr="006D6F6D">
              <w:rPr>
                <w:rFonts w:cs="Times New Roman"/>
                <w:sz w:val="22"/>
                <w:szCs w:val="22"/>
              </w:rPr>
              <w:t>A</w:t>
            </w:r>
            <w:r w:rsidRPr="006D6F6D">
              <w:rPr>
                <w:sz w:val="22"/>
                <w:szCs w:val="22"/>
              </w:rPr>
              <w:t>bsolwent zna i rozumie</w:t>
            </w:r>
            <w:r w:rsidRPr="00B845EF">
              <w:rPr>
                <w:rFonts w:cs="Times New Roman"/>
                <w:sz w:val="22"/>
                <w:szCs w:val="22"/>
              </w:rPr>
              <w:t xml:space="preserve"> </w:t>
            </w:r>
            <w:r w:rsidR="009E6BE0" w:rsidRPr="00B845EF">
              <w:rPr>
                <w:rFonts w:ascii="Times New Roman" w:hAnsi="Times New Roman" w:cs="Times New Roman"/>
                <w:sz w:val="22"/>
                <w:szCs w:val="22"/>
              </w:rPr>
              <w:t>zasady profesjonalnej prezentacji koncepcji architektonicznych i urbanistycznych.</w:t>
            </w:r>
          </w:p>
          <w:p w:rsidR="009E6BE0" w:rsidRPr="00B845EF" w:rsidRDefault="009E6BE0" w:rsidP="006D6F6D">
            <w:pPr>
              <w:pStyle w:val="PKTpunkt"/>
              <w:ind w:left="741" w:hanging="7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>A.W1.</w:t>
            </w: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6D6F6D" w:rsidRPr="006D6F6D">
              <w:rPr>
                <w:rFonts w:cs="Times New Roman"/>
                <w:sz w:val="22"/>
                <w:szCs w:val="22"/>
              </w:rPr>
              <w:t>A</w:t>
            </w:r>
            <w:r w:rsidR="006D6F6D" w:rsidRPr="006D6F6D">
              <w:rPr>
                <w:sz w:val="22"/>
                <w:szCs w:val="22"/>
              </w:rPr>
              <w:t>bsolwent zna i rozumie</w:t>
            </w:r>
            <w:r w:rsidR="006D6F6D" w:rsidRPr="00B845EF">
              <w:rPr>
                <w:rFonts w:cs="Times New Roman"/>
                <w:sz w:val="22"/>
                <w:szCs w:val="22"/>
              </w:rPr>
              <w:t xml:space="preserve"> </w:t>
            </w: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>projektowanie architektoniczne o różnych stopniach złożoności, od prostych zadań po obiekty o złożonej funkcji w skomplikowanym kontekście, w szczególności: prostych obiektów uwzględniających podstawowe potrzeby użytkowników, zabudowy mieszkaniowej jedno- i wielorodzinnej, obiektów usługowych w zespołach zabudowy mieszkaniowej, obiektów użyteczności publicznej i ich zespołów o różnej skali i złożoności w otwartym krajobrazie lub w środowisku miejskim.</w:t>
            </w:r>
          </w:p>
          <w:p w:rsidR="000B3BAD" w:rsidRPr="00107072" w:rsidRDefault="000B3BAD" w:rsidP="006D6F6D">
            <w:pPr>
              <w:pStyle w:val="PKTpunkt"/>
              <w:ind w:left="741" w:hanging="713"/>
              <w:jc w:val="left"/>
              <w:rPr>
                <w:sz w:val="22"/>
                <w:szCs w:val="22"/>
              </w:rPr>
            </w:pPr>
            <w:r w:rsidRPr="00107072">
              <w:rPr>
                <w:sz w:val="22"/>
                <w:szCs w:val="22"/>
              </w:rPr>
              <w:t>A.W5.</w:t>
            </w:r>
            <w:r w:rsidR="006D6F6D" w:rsidRPr="00B845EF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6D6F6D" w:rsidRPr="006D6F6D">
              <w:rPr>
                <w:rFonts w:cs="Times New Roman"/>
                <w:sz w:val="22"/>
                <w:szCs w:val="22"/>
              </w:rPr>
              <w:t>A</w:t>
            </w:r>
            <w:r w:rsidR="006D6F6D" w:rsidRPr="006D6F6D">
              <w:rPr>
                <w:sz w:val="22"/>
                <w:szCs w:val="22"/>
              </w:rPr>
              <w:t>bsolwent zna i rozumie</w:t>
            </w:r>
            <w:r w:rsidR="006D6F6D" w:rsidRPr="00B845EF">
              <w:rPr>
                <w:rFonts w:cs="Times New Roman"/>
                <w:sz w:val="22"/>
                <w:szCs w:val="22"/>
              </w:rPr>
              <w:t xml:space="preserve"> </w:t>
            </w:r>
            <w:r w:rsidRPr="00107072">
              <w:rPr>
                <w:sz w:val="22"/>
                <w:szCs w:val="22"/>
              </w:rPr>
              <w:t>zasady projektowania uniwersalnego, w tym ideę projektowania przestrzeni i budynków dostępnych dla wszystkich użytkowników, w szczególności dla osób z niepełnosprawnościami, w architekturze, urbanistyce i planowaniu przestrzennym, oraz zasady ergonomii, w tym parametry ergonomiczne niezbędne do zapewnienia pełnej funkcjonalności projektowanej przestrzeni i obiektów dla wszystkich użytkowników, w szczególności d</w:t>
            </w:r>
            <w:r>
              <w:rPr>
                <w:sz w:val="22"/>
                <w:szCs w:val="22"/>
              </w:rPr>
              <w:t>la osób z niepełnosprawnościami.</w:t>
            </w:r>
          </w:p>
          <w:p w:rsidR="000B3BAD" w:rsidRDefault="000B3BAD" w:rsidP="006D6F6D">
            <w:pPr>
              <w:pStyle w:val="PKTpunkt"/>
              <w:ind w:left="741" w:hanging="713"/>
              <w:jc w:val="left"/>
              <w:rPr>
                <w:sz w:val="22"/>
                <w:szCs w:val="22"/>
              </w:rPr>
            </w:pPr>
            <w:r w:rsidRPr="00107072">
              <w:rPr>
                <w:sz w:val="22"/>
                <w:szCs w:val="22"/>
              </w:rPr>
              <w:t>A.W6.</w:t>
            </w:r>
            <w:r w:rsidR="006D6F6D" w:rsidRPr="00B845EF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6D6F6D" w:rsidRPr="006D6F6D">
              <w:rPr>
                <w:rFonts w:cs="Times New Roman"/>
                <w:sz w:val="22"/>
                <w:szCs w:val="22"/>
              </w:rPr>
              <w:t>A</w:t>
            </w:r>
            <w:r w:rsidR="006D6F6D" w:rsidRPr="006D6F6D">
              <w:rPr>
                <w:sz w:val="22"/>
                <w:szCs w:val="22"/>
              </w:rPr>
              <w:t>bsolwent zna i rozumie</w:t>
            </w:r>
            <w:r w:rsidR="006D6F6D" w:rsidRPr="00B845EF">
              <w:rPr>
                <w:rFonts w:cs="Times New Roman"/>
                <w:sz w:val="22"/>
                <w:szCs w:val="22"/>
              </w:rPr>
              <w:t xml:space="preserve"> </w:t>
            </w:r>
            <w:r w:rsidRPr="00107072">
              <w:rPr>
                <w:sz w:val="22"/>
                <w:szCs w:val="22"/>
              </w:rPr>
              <w:t>zaawansowane metody analiz, narzędzia, techniki i materiały niezbędne do przygotowania koncepcji projektowych w interdyscyplinarnym środowisku, ze szczególnym uwzględnieniem współpracy międzybranżowej.</w:t>
            </w:r>
          </w:p>
          <w:p w:rsidR="009E6BE0" w:rsidRPr="00B845EF" w:rsidRDefault="009E6BE0" w:rsidP="006D6F6D">
            <w:pPr>
              <w:pStyle w:val="PKTpunkt"/>
              <w:ind w:left="741" w:hanging="7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>A.W8.</w:t>
            </w: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6D6F6D" w:rsidRPr="006D6F6D">
              <w:rPr>
                <w:rFonts w:cs="Times New Roman"/>
                <w:sz w:val="22"/>
                <w:szCs w:val="22"/>
              </w:rPr>
              <w:t>A</w:t>
            </w:r>
            <w:r w:rsidR="006D6F6D" w:rsidRPr="006D6F6D">
              <w:rPr>
                <w:sz w:val="22"/>
                <w:szCs w:val="22"/>
              </w:rPr>
              <w:t>bsolwent zna i rozumie</w:t>
            </w:r>
            <w:r w:rsidR="006D6F6D" w:rsidRPr="00B845EF">
              <w:rPr>
                <w:rFonts w:cs="Times New Roman"/>
                <w:sz w:val="22"/>
                <w:szCs w:val="22"/>
              </w:rPr>
              <w:t xml:space="preserve"> </w:t>
            </w: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>interdyscyplinarny charakter projektowania architektonicznego i urbanistycznego oraz potrzebę integracji wiedzy z innych dziedzin, a także jej zastosowania w procesie projektowania we współpracy ze specjalistami z tych dziedzin.</w:t>
            </w:r>
          </w:p>
          <w:p w:rsidR="009E6BE0" w:rsidRPr="00B845EF" w:rsidRDefault="009E6BE0" w:rsidP="006D6F6D">
            <w:pPr>
              <w:pStyle w:val="PKTpunkt"/>
              <w:ind w:left="741" w:hanging="7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6BE0" w:rsidRPr="00B845EF" w:rsidRDefault="006324E4" w:rsidP="006D6F6D">
            <w:pPr>
              <w:ind w:left="741" w:hanging="7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</w:t>
            </w:r>
            <w:r w:rsidRPr="00FE74A9">
              <w:rPr>
                <w:b/>
                <w:sz w:val="22"/>
                <w:szCs w:val="22"/>
              </w:rPr>
              <w:t xml:space="preserve"> </w:t>
            </w:r>
            <w:r w:rsidR="009E6BE0" w:rsidRPr="00B845EF">
              <w:rPr>
                <w:b/>
                <w:sz w:val="22"/>
                <w:szCs w:val="22"/>
              </w:rPr>
              <w:t>umiejętności:</w:t>
            </w:r>
          </w:p>
          <w:p w:rsidR="009E6BE0" w:rsidRPr="00B845EF" w:rsidRDefault="006D6F6D" w:rsidP="006D6F6D">
            <w:pPr>
              <w:pStyle w:val="PKTpunkt"/>
              <w:ind w:left="741" w:hanging="713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>1.2.</w:t>
            </w:r>
            <w:r w:rsidR="009E6BE0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>2)</w:t>
            </w:r>
            <w:r w:rsidR="009E6BE0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ab/>
            </w:r>
            <w:r w:rsidRPr="006D6F6D">
              <w:rPr>
                <w:rFonts w:ascii="Times New Roman" w:hAnsi="Times New Roman" w:cs="Times New Roman"/>
                <w:bCs w:val="0"/>
                <w:sz w:val="22"/>
                <w:szCs w:val="22"/>
              </w:rPr>
              <w:t>A</w:t>
            </w:r>
            <w:r w:rsidRPr="006D6F6D">
              <w:rPr>
                <w:sz w:val="22"/>
                <w:szCs w:val="22"/>
              </w:rPr>
              <w:t>bsolwent potrafi</w:t>
            </w: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6BE0" w:rsidRPr="00B845EF">
              <w:rPr>
                <w:rFonts w:ascii="Times New Roman" w:hAnsi="Times New Roman" w:cs="Times New Roman"/>
                <w:sz w:val="22"/>
                <w:szCs w:val="22"/>
              </w:rPr>
              <w:t xml:space="preserve">wykorzystać </w:t>
            </w:r>
            <w:r w:rsidR="009E6BE0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>interdyscyplinarną wiedzę i umiejętności zdobyte w trakcie studiów w celu zaprojektowania złożonego obiektu architektonicznego lub zespołu urbanistycznego spełniającego wymogi estetyczne i techniczne, kreując i przekształcając przestrzeń i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r w:rsidR="009E6BE0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>nadając jej nowe wartości.</w:t>
            </w:r>
          </w:p>
          <w:p w:rsidR="009E6BE0" w:rsidRPr="00B845EF" w:rsidRDefault="006D6F6D" w:rsidP="006D6F6D">
            <w:pPr>
              <w:pStyle w:val="PKTpunkt"/>
              <w:ind w:left="741" w:hanging="713"/>
              <w:jc w:val="left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>1.2.</w:t>
            </w:r>
            <w:r w:rsidR="009E6BE0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>3)</w:t>
            </w:r>
            <w:r w:rsidR="009E6BE0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ab/>
            </w:r>
            <w:r w:rsidRPr="006D6F6D">
              <w:rPr>
                <w:rFonts w:ascii="Times New Roman" w:hAnsi="Times New Roman" w:cs="Times New Roman"/>
                <w:bCs w:val="0"/>
                <w:sz w:val="22"/>
                <w:szCs w:val="22"/>
              </w:rPr>
              <w:t>A</w:t>
            </w:r>
            <w:r w:rsidRPr="006D6F6D">
              <w:rPr>
                <w:sz w:val="22"/>
                <w:szCs w:val="22"/>
              </w:rPr>
              <w:t>bsolwent potrafi</w:t>
            </w: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6BE0" w:rsidRPr="00B845EF">
              <w:rPr>
                <w:rFonts w:ascii="Times New Roman" w:hAnsi="Times New Roman" w:cs="Times New Roman"/>
                <w:bCs w:val="0"/>
                <w:sz w:val="22"/>
                <w:szCs w:val="22"/>
              </w:rPr>
              <w:t>przygotować zaawansowaną prezentację graficzną, pisemną i ustną własnych koncepcji projektowych w zakresie architektury i urbanistyki, spełniającą wymogi profesjonalnego zapisu właściwego dla projektowania architektonicznego i urbanistycznego.</w:t>
            </w:r>
          </w:p>
          <w:p w:rsidR="009E6BE0" w:rsidRPr="00B845EF" w:rsidRDefault="009E6BE0" w:rsidP="006D6F6D">
            <w:pPr>
              <w:ind w:left="741" w:hanging="713"/>
              <w:rPr>
                <w:rFonts w:eastAsia="font312"/>
                <w:bCs/>
                <w:sz w:val="22"/>
                <w:szCs w:val="22"/>
              </w:rPr>
            </w:pPr>
            <w:r w:rsidRPr="00B845EF">
              <w:rPr>
                <w:rFonts w:eastAsia="font312"/>
                <w:bCs/>
                <w:sz w:val="22"/>
                <w:szCs w:val="22"/>
              </w:rPr>
              <w:t>A.U1.</w:t>
            </w:r>
            <w:r w:rsidRPr="00B845EF">
              <w:rPr>
                <w:rFonts w:eastAsia="font312"/>
                <w:bCs/>
                <w:sz w:val="22"/>
                <w:szCs w:val="22"/>
              </w:rPr>
              <w:tab/>
            </w:r>
            <w:r w:rsidR="006D6F6D" w:rsidRPr="006D6F6D">
              <w:rPr>
                <w:bCs/>
                <w:sz w:val="22"/>
                <w:szCs w:val="22"/>
              </w:rPr>
              <w:t>A</w:t>
            </w:r>
            <w:r w:rsidR="006D6F6D" w:rsidRPr="006D6F6D">
              <w:rPr>
                <w:sz w:val="22"/>
                <w:szCs w:val="22"/>
              </w:rPr>
              <w:t>bsolwent potrafi</w:t>
            </w:r>
            <w:r w:rsidR="006D6F6D" w:rsidRPr="00B845EF">
              <w:rPr>
                <w:sz w:val="22"/>
                <w:szCs w:val="22"/>
              </w:rPr>
              <w:t xml:space="preserve"> </w:t>
            </w:r>
            <w:r w:rsidRPr="00B845EF">
              <w:rPr>
                <w:rFonts w:eastAsia="font312"/>
                <w:bCs/>
                <w:sz w:val="22"/>
                <w:szCs w:val="22"/>
              </w:rPr>
              <w:t>zaprojektować prosty i złożony obiekt architektoniczny, kreując i przekształcając przestrzeń tak, aby nadać jej nowe wartości – zgodnie z zadanym lub przyjętym programem, uwzględniającym wymagania i potrzeby wszystkich użytkowników, kontekst przestrzenny i kulturowy, aspekty techniczne i pozatechniczne.</w:t>
            </w:r>
          </w:p>
          <w:p w:rsidR="000B3BAD" w:rsidRDefault="000B3BAD" w:rsidP="006D6F6D">
            <w:pPr>
              <w:ind w:left="741" w:hanging="713"/>
              <w:rPr>
                <w:sz w:val="22"/>
                <w:szCs w:val="22"/>
                <w:lang w:eastAsia="pl-PL"/>
              </w:rPr>
            </w:pPr>
            <w:r w:rsidRPr="00107072">
              <w:rPr>
                <w:sz w:val="22"/>
                <w:szCs w:val="22"/>
                <w:lang w:eastAsia="pl-PL"/>
              </w:rPr>
              <w:t>A.U5.</w:t>
            </w:r>
            <w:r w:rsidR="006D6F6D" w:rsidRPr="00B845EF">
              <w:rPr>
                <w:sz w:val="22"/>
                <w:szCs w:val="22"/>
              </w:rPr>
              <w:tab/>
            </w:r>
            <w:r w:rsidR="006D6F6D" w:rsidRPr="006D6F6D">
              <w:rPr>
                <w:bCs/>
                <w:sz w:val="22"/>
                <w:szCs w:val="22"/>
              </w:rPr>
              <w:t>A</w:t>
            </w:r>
            <w:r w:rsidR="006D6F6D" w:rsidRPr="006D6F6D">
              <w:rPr>
                <w:sz w:val="22"/>
                <w:szCs w:val="22"/>
              </w:rPr>
              <w:t>bsolwent potrafi</w:t>
            </w:r>
            <w:r w:rsidR="006D6F6D" w:rsidRPr="00B845EF">
              <w:rPr>
                <w:sz w:val="22"/>
                <w:szCs w:val="22"/>
              </w:rPr>
              <w:t xml:space="preserve"> </w:t>
            </w:r>
            <w:r w:rsidRPr="00107072">
              <w:rPr>
                <w:sz w:val="22"/>
                <w:szCs w:val="22"/>
                <w:lang w:eastAsia="pl-PL"/>
              </w:rPr>
              <w:t>ocenić przydatność zaawansowanych metod i narzędzi służących do rozwiązywania prostych i złożonych zadań inżynierskich, typowych dla architektury, urbanistyki i planowania przestrzennego oraz wybierać i stosować właściwe metody i narzędzia w projektowaniu</w:t>
            </w:r>
            <w:r>
              <w:rPr>
                <w:sz w:val="22"/>
                <w:szCs w:val="22"/>
                <w:lang w:eastAsia="pl-PL"/>
              </w:rPr>
              <w:t>.</w:t>
            </w:r>
          </w:p>
          <w:p w:rsidR="002A4062" w:rsidRPr="00B845EF" w:rsidRDefault="002A4062" w:rsidP="006D6F6D">
            <w:pPr>
              <w:ind w:left="741" w:hanging="713"/>
              <w:rPr>
                <w:rFonts w:eastAsia="font312"/>
                <w:bCs/>
                <w:sz w:val="22"/>
                <w:szCs w:val="22"/>
              </w:rPr>
            </w:pPr>
            <w:r w:rsidRPr="00B845EF">
              <w:rPr>
                <w:rFonts w:eastAsia="font312"/>
                <w:bCs/>
                <w:sz w:val="22"/>
                <w:szCs w:val="22"/>
              </w:rPr>
              <w:t>A.U9.</w:t>
            </w:r>
            <w:r w:rsidRPr="00B845EF">
              <w:rPr>
                <w:rFonts w:eastAsia="font312"/>
                <w:bCs/>
                <w:sz w:val="22"/>
                <w:szCs w:val="22"/>
              </w:rPr>
              <w:tab/>
            </w:r>
            <w:r w:rsidR="006D6F6D" w:rsidRPr="006D6F6D">
              <w:rPr>
                <w:bCs/>
                <w:sz w:val="22"/>
                <w:szCs w:val="22"/>
              </w:rPr>
              <w:t>A</w:t>
            </w:r>
            <w:r w:rsidR="006D6F6D" w:rsidRPr="006D6F6D">
              <w:rPr>
                <w:sz w:val="22"/>
                <w:szCs w:val="22"/>
              </w:rPr>
              <w:t>bsolwent potrafi</w:t>
            </w:r>
            <w:r w:rsidR="006D6F6D" w:rsidRPr="00B845EF">
              <w:rPr>
                <w:sz w:val="22"/>
                <w:szCs w:val="22"/>
              </w:rPr>
              <w:t xml:space="preserve"> </w:t>
            </w:r>
            <w:r w:rsidRPr="00B845EF">
              <w:rPr>
                <w:rFonts w:eastAsia="font312"/>
                <w:bCs/>
                <w:sz w:val="22"/>
                <w:szCs w:val="22"/>
              </w:rPr>
              <w:t>integrować informacje pozyskane z różnych źródeł, dokonywać ich interpretacji i</w:t>
            </w:r>
            <w:r w:rsidR="006D6F6D">
              <w:rPr>
                <w:rFonts w:eastAsia="font312"/>
                <w:bCs/>
                <w:sz w:val="22"/>
                <w:szCs w:val="22"/>
              </w:rPr>
              <w:t xml:space="preserve"> </w:t>
            </w:r>
            <w:r w:rsidRPr="00B845EF">
              <w:rPr>
                <w:rFonts w:eastAsia="font312"/>
                <w:bCs/>
                <w:sz w:val="22"/>
                <w:szCs w:val="22"/>
              </w:rPr>
              <w:t xml:space="preserve">krytycznej, szczegółowej analizy oraz wyciągać z nich wnioski, a także </w:t>
            </w:r>
            <w:r w:rsidRPr="00B845EF">
              <w:rPr>
                <w:rFonts w:eastAsia="font312"/>
                <w:bCs/>
                <w:sz w:val="22"/>
                <w:szCs w:val="22"/>
              </w:rPr>
              <w:lastRenderedPageBreak/>
              <w:t>formułować i uzasadniać opinie oraz wykazywać ich związek z procesem projektowym, opierając się na dostępnym dorobku naukowym w dyscyplinie.</w:t>
            </w:r>
          </w:p>
          <w:p w:rsidR="009E6BE0" w:rsidRPr="00B845EF" w:rsidRDefault="009E6BE0" w:rsidP="006D6F6D">
            <w:pPr>
              <w:ind w:left="741" w:hanging="713"/>
              <w:rPr>
                <w:rFonts w:eastAsia="font312"/>
                <w:bCs/>
                <w:sz w:val="22"/>
                <w:szCs w:val="22"/>
              </w:rPr>
            </w:pPr>
            <w:r w:rsidRPr="00B845EF">
              <w:rPr>
                <w:rFonts w:eastAsia="font312"/>
                <w:bCs/>
                <w:sz w:val="22"/>
                <w:szCs w:val="22"/>
              </w:rPr>
              <w:t>A.U10.</w:t>
            </w:r>
            <w:r w:rsidRPr="00B845EF">
              <w:rPr>
                <w:rFonts w:eastAsia="font312"/>
                <w:bCs/>
                <w:sz w:val="22"/>
                <w:szCs w:val="22"/>
              </w:rPr>
              <w:tab/>
            </w:r>
            <w:r w:rsidR="006D6F6D" w:rsidRPr="006D6F6D">
              <w:rPr>
                <w:bCs/>
                <w:sz w:val="22"/>
                <w:szCs w:val="22"/>
              </w:rPr>
              <w:t>A</w:t>
            </w:r>
            <w:r w:rsidR="006D6F6D" w:rsidRPr="006D6F6D">
              <w:rPr>
                <w:sz w:val="22"/>
                <w:szCs w:val="22"/>
              </w:rPr>
              <w:t>bsolwent potrafi</w:t>
            </w:r>
            <w:r w:rsidR="006D6F6D" w:rsidRPr="00B845EF">
              <w:rPr>
                <w:sz w:val="22"/>
                <w:szCs w:val="22"/>
              </w:rPr>
              <w:t xml:space="preserve"> </w:t>
            </w:r>
            <w:r w:rsidRPr="00B845EF">
              <w:rPr>
                <w:rFonts w:eastAsia="font312"/>
                <w:bCs/>
                <w:sz w:val="22"/>
                <w:szCs w:val="22"/>
              </w:rPr>
              <w:t>porozumiewać się przy użyciu różnych technik i narzędzi w środowisku zawodowym i interdyscyplinarnym w zakresie właściwym dla projektowania architektonicznego i urbanistycznego oraz planowania przestrzennego.</w:t>
            </w:r>
          </w:p>
          <w:p w:rsidR="009E6BE0" w:rsidRPr="00B845EF" w:rsidRDefault="009E6BE0" w:rsidP="006D6F6D">
            <w:pPr>
              <w:pStyle w:val="PKTpunkt"/>
              <w:ind w:left="741" w:hanging="7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6BE0" w:rsidRPr="00B845EF" w:rsidRDefault="006324E4" w:rsidP="006D6F6D">
            <w:pPr>
              <w:ind w:left="741" w:hanging="7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</w:t>
            </w:r>
            <w:r w:rsidRPr="00FE74A9">
              <w:rPr>
                <w:b/>
                <w:sz w:val="22"/>
                <w:szCs w:val="22"/>
              </w:rPr>
              <w:t xml:space="preserve"> </w:t>
            </w:r>
            <w:r w:rsidR="009E6BE0" w:rsidRPr="00B845EF">
              <w:rPr>
                <w:b/>
                <w:sz w:val="22"/>
                <w:szCs w:val="22"/>
              </w:rPr>
              <w:t>kompetencji społecznych:</w:t>
            </w:r>
          </w:p>
          <w:p w:rsidR="009E6BE0" w:rsidRPr="00B845EF" w:rsidRDefault="006D6F6D" w:rsidP="006D6F6D">
            <w:pPr>
              <w:ind w:left="741" w:hanging="7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  <w:r w:rsidR="009E6BE0" w:rsidRPr="00B845EF">
              <w:rPr>
                <w:sz w:val="22"/>
                <w:szCs w:val="22"/>
              </w:rPr>
              <w:t>1)</w:t>
            </w:r>
            <w:r w:rsidR="009E6BE0" w:rsidRPr="00B845EF">
              <w:rPr>
                <w:sz w:val="22"/>
                <w:szCs w:val="22"/>
              </w:rPr>
              <w:tab/>
            </w:r>
            <w:r w:rsidRPr="006D6F6D">
              <w:rPr>
                <w:sz w:val="22"/>
                <w:szCs w:val="22"/>
              </w:rPr>
              <w:t>Absolwent jest gotów do</w:t>
            </w:r>
            <w:r w:rsidRPr="00B845EF">
              <w:rPr>
                <w:sz w:val="22"/>
                <w:szCs w:val="22"/>
              </w:rPr>
              <w:t xml:space="preserve"> </w:t>
            </w:r>
            <w:r w:rsidR="009E6BE0" w:rsidRPr="00B845EF">
              <w:rPr>
                <w:sz w:val="22"/>
                <w:szCs w:val="22"/>
              </w:rPr>
              <w:t>podejmowania i wykonywania pracy w sposób profesjonalny, w tym przestrzegania zasad etyki zawodowej i brania odpowiedzialności za podejmowane działania.</w:t>
            </w:r>
          </w:p>
          <w:p w:rsidR="002A4062" w:rsidRPr="00B845EF" w:rsidRDefault="002A4062" w:rsidP="006D6F6D">
            <w:pPr>
              <w:pStyle w:val="PKTpunkt"/>
              <w:ind w:left="741" w:hanging="7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>A.S1.</w:t>
            </w: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6D6F6D" w:rsidRPr="006D6F6D">
              <w:rPr>
                <w:sz w:val="22"/>
                <w:szCs w:val="22"/>
              </w:rPr>
              <w:t>Absolwent jest gotów do</w:t>
            </w:r>
            <w:r w:rsidR="006D6F6D" w:rsidRPr="00B845EF">
              <w:rPr>
                <w:sz w:val="22"/>
                <w:szCs w:val="22"/>
              </w:rPr>
              <w:t xml:space="preserve"> </w:t>
            </w: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>efektywnego wykorzystania wyobraźni, intuicji, twórczej postawy i samodzielnego myślenia w celu rozwiązywania skomplikowanyc</w:t>
            </w:r>
            <w:r w:rsidR="00317E7D">
              <w:rPr>
                <w:rFonts w:ascii="Times New Roman" w:hAnsi="Times New Roman" w:cs="Times New Roman"/>
                <w:sz w:val="22"/>
                <w:szCs w:val="22"/>
              </w:rPr>
              <w:t>h problemów projektowych.</w:t>
            </w:r>
          </w:p>
          <w:p w:rsidR="000327AA" w:rsidRPr="008B4523" w:rsidRDefault="002A4062" w:rsidP="006D6F6D">
            <w:pPr>
              <w:pStyle w:val="PKTpunkt"/>
              <w:ind w:left="741" w:hanging="7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>A.S2.</w:t>
            </w: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6D6F6D" w:rsidRPr="006D6F6D">
              <w:rPr>
                <w:sz w:val="22"/>
                <w:szCs w:val="22"/>
              </w:rPr>
              <w:t>Absolwent jest gotów do</w:t>
            </w:r>
            <w:r w:rsidR="006D6F6D" w:rsidRPr="00B845EF">
              <w:rPr>
                <w:sz w:val="22"/>
                <w:szCs w:val="22"/>
              </w:rPr>
              <w:t xml:space="preserve"> </w:t>
            </w:r>
            <w:r w:rsidRPr="00B845EF">
              <w:rPr>
                <w:rFonts w:ascii="Times New Roman" w:hAnsi="Times New Roman" w:cs="Times New Roman"/>
                <w:sz w:val="22"/>
                <w:szCs w:val="22"/>
              </w:rPr>
              <w:t>publicznych wystąpień i prezentacji.</w:t>
            </w:r>
          </w:p>
        </w:tc>
      </w:tr>
    </w:tbl>
    <w:p w:rsidR="000B3BAD" w:rsidRPr="00EA7AF8" w:rsidRDefault="000B3BAD" w:rsidP="000B3BAD">
      <w:pPr>
        <w:rPr>
          <w:sz w:val="22"/>
          <w:szCs w:val="22"/>
        </w:rPr>
      </w:pPr>
    </w:p>
    <w:tbl>
      <w:tblPr>
        <w:tblW w:w="929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6988"/>
        <w:gridCol w:w="1477"/>
      </w:tblGrid>
      <w:tr w:rsidR="006D6F6D" w:rsidRPr="00EA7AF8" w:rsidTr="006D6F6D">
        <w:trPr>
          <w:trHeight w:val="283"/>
        </w:trPr>
        <w:tc>
          <w:tcPr>
            <w:tcW w:w="9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F6D" w:rsidRPr="006D6F6D" w:rsidRDefault="006D6F6D" w:rsidP="006D6F6D">
            <w:pPr>
              <w:pStyle w:val="Nagwek5"/>
              <w:snapToGrid w:val="0"/>
              <w:jc w:val="center"/>
              <w:rPr>
                <w:sz w:val="24"/>
              </w:rPr>
            </w:pPr>
            <w:r w:rsidRPr="006D6F6D">
              <w:rPr>
                <w:sz w:val="24"/>
              </w:rPr>
              <w:t>TREŚCI PROGRAMOWE</w:t>
            </w:r>
          </w:p>
        </w:tc>
      </w:tr>
      <w:tr w:rsidR="000B3BAD" w:rsidRPr="00EA7AF8" w:rsidTr="000B3BAD">
        <w:trPr>
          <w:trHeight w:val="20"/>
        </w:trPr>
        <w:tc>
          <w:tcPr>
            <w:tcW w:w="7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EA7AF8" w:rsidRDefault="000B3BAD" w:rsidP="006D6F6D">
            <w:pPr>
              <w:pStyle w:val="Nagwek3"/>
              <w:snapToGrid w:val="0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6D6F6D" w:rsidRDefault="000B3BAD" w:rsidP="00DF116D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6D6F6D">
              <w:rPr>
                <w:sz w:val="20"/>
                <w:szCs w:val="20"/>
              </w:rPr>
              <w:t>Liczba godzin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16D" w:rsidRDefault="00DF116D" w:rsidP="00570F7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Wprowadzenie:</w:t>
            </w:r>
          </w:p>
          <w:p w:rsidR="000B3BAD" w:rsidRPr="00D94991" w:rsidRDefault="000B3BAD" w:rsidP="00570F7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 xml:space="preserve">Zakres projektu, </w:t>
            </w:r>
            <w:r w:rsidR="00570F74">
              <w:rPr>
                <w:bCs/>
                <w:sz w:val="22"/>
                <w:szCs w:val="22"/>
              </w:rPr>
              <w:t xml:space="preserve">warunki zaliczenia, literatura. </w:t>
            </w:r>
            <w:r w:rsidRPr="00D94991">
              <w:rPr>
                <w:bCs/>
                <w:sz w:val="22"/>
                <w:szCs w:val="22"/>
              </w:rPr>
              <w:t>Omówienie podkładów i wybór tematów projektowych (pojedynczych pomieszczeń). Przydzielenie tematów projektowych studentom.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3BA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Opracowanie programu funkcjonalnego, wyznaczenie zakresu opracowania na wybranym podkładzie.</w:t>
            </w: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Wiedza:</w:t>
            </w:r>
          </w:p>
          <w:p w:rsidR="00DF116D" w:rsidRPr="00D94991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Zagadnienia ergonomii w środowisku pracy.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B20E38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16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 xml:space="preserve">Opracowanie programu funkcjonalnego, wyznaczenie zakresu opracowania na wybranym podkładzie (schematy powiązań głównych stref funkcjonalnych w projekcie). </w:t>
            </w:r>
          </w:p>
          <w:p w:rsidR="000B3BA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Konsultacje i dyskusja</w:t>
            </w:r>
            <w:r>
              <w:rPr>
                <w:bCs/>
                <w:sz w:val="22"/>
                <w:szCs w:val="22"/>
              </w:rPr>
              <w:t>.</w:t>
            </w: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Wiedza:</w:t>
            </w:r>
          </w:p>
          <w:p w:rsidR="00DF116D" w:rsidRPr="00D94991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Zagadnienia ergonomii wyrobów technicznych.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16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 xml:space="preserve">Wstępne koncepcje rozwiązania funkcjonalno-przestrzennego wnętrza. Schematy funkcjonalne. Szkic koncepcji wnętrza, schemat stref funkcjonalnych, układu komunikacyjnego i kompozycji wnętrzarskiej </w:t>
            </w:r>
            <w:r w:rsidRPr="00D94991">
              <w:rPr>
                <w:sz w:val="22"/>
                <w:szCs w:val="22"/>
              </w:rPr>
              <w:t xml:space="preserve">(aranżacja funkcjonalna, wystrój i nastrój wnętrza). </w:t>
            </w:r>
            <w:r>
              <w:rPr>
                <w:bCs/>
                <w:sz w:val="22"/>
                <w:szCs w:val="22"/>
              </w:rPr>
              <w:t xml:space="preserve">Aksonometria </w:t>
            </w:r>
            <w:r w:rsidRPr="00D94991">
              <w:rPr>
                <w:bCs/>
                <w:sz w:val="22"/>
                <w:szCs w:val="22"/>
              </w:rPr>
              <w:t>lub perspektywa całości założenia. Gra</w:t>
            </w:r>
            <w:r>
              <w:rPr>
                <w:bCs/>
                <w:sz w:val="22"/>
                <w:szCs w:val="22"/>
              </w:rPr>
              <w:t xml:space="preserve">fika czarno-biała. </w:t>
            </w:r>
          </w:p>
          <w:p w:rsidR="000B3BA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Konsultacje </w:t>
            </w:r>
            <w:r w:rsidRPr="00D94991">
              <w:rPr>
                <w:bCs/>
                <w:sz w:val="22"/>
                <w:szCs w:val="22"/>
              </w:rPr>
              <w:t>i dyskusja.</w:t>
            </w: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Wiedza:</w:t>
            </w:r>
          </w:p>
          <w:p w:rsidR="00DF116D" w:rsidRPr="00D94991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Zagadnienia dostosowania stanowisk pracy do człowieka.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F74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 xml:space="preserve">Zaawansowanie koncepcji rozwiązania funkcjonalno-przestrzennego wnętrza. Schematy funkcjonalne, </w:t>
            </w:r>
            <w:r w:rsidRPr="00D94991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ranżacja funkcjonalna, wystrój </w:t>
            </w:r>
            <w:r w:rsidRPr="00D94991">
              <w:rPr>
                <w:sz w:val="22"/>
                <w:szCs w:val="22"/>
              </w:rPr>
              <w:t xml:space="preserve">i nastrój wnętrza </w:t>
            </w:r>
            <w:r w:rsidR="00E22005">
              <w:rPr>
                <w:sz w:val="22"/>
                <w:szCs w:val="22"/>
              </w:rPr>
              <w:t>(g</w:t>
            </w:r>
            <w:r w:rsidR="00570F74">
              <w:rPr>
                <w:bCs/>
                <w:sz w:val="22"/>
                <w:szCs w:val="22"/>
              </w:rPr>
              <w:t>rafika czarno-biała</w:t>
            </w:r>
            <w:r w:rsidR="00E22005">
              <w:rPr>
                <w:bCs/>
                <w:sz w:val="22"/>
                <w:szCs w:val="22"/>
              </w:rPr>
              <w:t>)</w:t>
            </w:r>
            <w:r w:rsidR="00570F74">
              <w:rPr>
                <w:bCs/>
                <w:sz w:val="22"/>
                <w:szCs w:val="22"/>
              </w:rPr>
              <w:t>.</w:t>
            </w:r>
          </w:p>
          <w:p w:rsidR="000B3BA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Konsultacje i dyskusja.</w:t>
            </w: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Wiedza:</w:t>
            </w:r>
          </w:p>
          <w:p w:rsidR="00DF116D" w:rsidRPr="00D94991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Zagadnienia kształtowania przestrzeni pracy w relacji do człowieka.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3BAD" w:rsidRDefault="000B3BAD" w:rsidP="00E220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 xml:space="preserve">Zaawansowanie koncepcji rozwiązania funkcjonalno-przestrzennego wnętrza. Schematy funkcjonalne, </w:t>
            </w:r>
            <w:r w:rsidRPr="00D94991">
              <w:rPr>
                <w:sz w:val="22"/>
                <w:szCs w:val="22"/>
              </w:rPr>
              <w:t>aranżacja funkcjon</w:t>
            </w:r>
            <w:r w:rsidR="00E22005">
              <w:rPr>
                <w:sz w:val="22"/>
                <w:szCs w:val="22"/>
              </w:rPr>
              <w:t>alna, wystrój i nastrój wnętrza</w:t>
            </w:r>
            <w:r w:rsidRPr="00D94991">
              <w:rPr>
                <w:sz w:val="22"/>
                <w:szCs w:val="22"/>
              </w:rPr>
              <w:t xml:space="preserve"> </w:t>
            </w:r>
            <w:r w:rsidR="00E22005">
              <w:rPr>
                <w:sz w:val="22"/>
                <w:szCs w:val="22"/>
              </w:rPr>
              <w:t>(g</w:t>
            </w:r>
            <w:r w:rsidR="00E22005">
              <w:rPr>
                <w:bCs/>
                <w:sz w:val="22"/>
                <w:szCs w:val="22"/>
              </w:rPr>
              <w:t>rafika czarno-biała).</w:t>
            </w:r>
            <w:r w:rsidRPr="00D94991">
              <w:rPr>
                <w:bCs/>
                <w:sz w:val="22"/>
                <w:szCs w:val="22"/>
              </w:rPr>
              <w:t xml:space="preserve"> Konsultacje i dyskusja.</w:t>
            </w:r>
          </w:p>
          <w:p w:rsidR="00DF116D" w:rsidRDefault="00DF116D" w:rsidP="00E220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Wiedza:</w:t>
            </w:r>
          </w:p>
          <w:p w:rsidR="00DF116D" w:rsidRPr="00D94991" w:rsidRDefault="00E53988" w:rsidP="00E220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Zagadnienia przestrzeni pracy biurowej.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F74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Koncepcja funkcjonalno-przestrzenna wnętrza, specjalistyczne wyposażenie, określanie nastroju i wystroju, rzuty, charakterystyczne przekroje, aksonometria i perspektywy</w:t>
            </w:r>
            <w:r w:rsidR="00E22005">
              <w:rPr>
                <w:bCs/>
                <w:sz w:val="22"/>
                <w:szCs w:val="22"/>
              </w:rPr>
              <w:t xml:space="preserve"> </w:t>
            </w:r>
            <w:r w:rsidR="00E22005">
              <w:rPr>
                <w:sz w:val="22"/>
                <w:szCs w:val="22"/>
              </w:rPr>
              <w:t>(g</w:t>
            </w:r>
            <w:r w:rsidR="00E22005">
              <w:rPr>
                <w:bCs/>
                <w:sz w:val="22"/>
                <w:szCs w:val="22"/>
              </w:rPr>
              <w:t>rafika czarno-biała).</w:t>
            </w:r>
          </w:p>
          <w:p w:rsidR="000B3BA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Konsultacje i dyskusja.</w:t>
            </w: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Wiedza:</w:t>
            </w:r>
          </w:p>
          <w:p w:rsidR="00DF116D" w:rsidRPr="00D94991" w:rsidRDefault="00E53988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Zagadnienia kształtowania stanowisk pracy w pozycji siedzącej i stojącej.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F74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Uszczegółowiona koncepcja funkcjonalno-przestrzenna wnętrza, specjalistyczne wyposażenie, określanie nastroju i wystroju, rzuty, przekroje, aksonometria i per</w:t>
            </w:r>
            <w:r w:rsidR="00570F74">
              <w:rPr>
                <w:bCs/>
                <w:sz w:val="22"/>
                <w:szCs w:val="22"/>
              </w:rPr>
              <w:t>spektywy. Grafika czarno-biała.</w:t>
            </w:r>
          </w:p>
          <w:p w:rsidR="000B3BA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Konsultacje i dyskusja.</w:t>
            </w: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Wiedza:</w:t>
            </w:r>
          </w:p>
          <w:p w:rsidR="00DF116D" w:rsidRPr="00D94991" w:rsidRDefault="00E53988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Zagadnienia kształtowania mebli w różnych typach przestrzeni pracy.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F74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Uszczegółowiona koncepcja funkcjonalno-przestrzenna wnętrza, rzuty, specjalistyczne wyposażenie, przekroje, aksonometria i perspektywy. Próbki ko</w:t>
            </w:r>
            <w:r w:rsidR="00E22005">
              <w:rPr>
                <w:bCs/>
                <w:sz w:val="22"/>
                <w:szCs w:val="22"/>
              </w:rPr>
              <w:t>lorystyczne i dobór materiałów.</w:t>
            </w:r>
          </w:p>
          <w:p w:rsidR="000B3BA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Konsultacje.</w:t>
            </w:r>
          </w:p>
          <w:p w:rsidR="00E53988" w:rsidRDefault="00E53988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  <w:p w:rsidR="00E53988" w:rsidRDefault="00E53988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Wiedza:</w:t>
            </w:r>
          </w:p>
          <w:p w:rsidR="00E53988" w:rsidRPr="00D94991" w:rsidRDefault="00E53988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Zagadnienia kształtowania kuchni domowych.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F74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Zakres końcowego oddania.</w:t>
            </w:r>
            <w:r w:rsidR="00570F74">
              <w:rPr>
                <w:bCs/>
                <w:sz w:val="22"/>
                <w:szCs w:val="22"/>
              </w:rPr>
              <w:t xml:space="preserve"> Zasady graficznej prezentacji.</w:t>
            </w:r>
          </w:p>
          <w:p w:rsidR="000B3BAD" w:rsidRPr="00D94991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Konsultacje.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F74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Koncepcja funkcjonalno-przestrzenna wnętrza. Ergonomiczna analiza wybranego fragmentu projektu w relacjach człowiek – wyrób techniczny. Próbki ko</w:t>
            </w:r>
            <w:r w:rsidR="00570F74">
              <w:rPr>
                <w:bCs/>
                <w:sz w:val="22"/>
                <w:szCs w:val="22"/>
              </w:rPr>
              <w:t>lorystyczne i dobór materiałów.</w:t>
            </w:r>
          </w:p>
          <w:p w:rsidR="000B3BA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Konsultacje.</w:t>
            </w: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Wiedza:</w:t>
            </w:r>
          </w:p>
          <w:p w:rsidR="00DF116D" w:rsidRPr="00D94991" w:rsidRDefault="00E53988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Zagadnienia kształtowania kuchni gastronomicznych.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F74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 xml:space="preserve">Koncepcja funkcjonalno-przestrzenna wnętrza. Ergonomiczna analiza przestrzeni ruchowych i manewrowych ludzi w czasie wykonywania prac. Próbki kolorystyczne </w:t>
            </w:r>
            <w:r w:rsidR="00570F74">
              <w:rPr>
                <w:bCs/>
                <w:sz w:val="22"/>
                <w:szCs w:val="22"/>
              </w:rPr>
              <w:t>w wybranym fragmencie projektu.</w:t>
            </w:r>
          </w:p>
          <w:p w:rsidR="000B3BA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Konsultacje.</w:t>
            </w: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Wiedza:</w:t>
            </w:r>
          </w:p>
          <w:p w:rsidR="00DF116D" w:rsidRPr="00D94991" w:rsidRDefault="00E53988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Zagadnienia kształtowania</w:t>
            </w:r>
            <w:r w:rsidRPr="00D94991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minimalistycznych przestrzeni pracy.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F74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Koncepcja funkcjonalno-przestrzenna wnętrza. Ergonomiczna analiza przestrzeni ruchowych i manewrowych ludzi w czasie wykonywania prac. Kolorystyka wnętrz,</w:t>
            </w:r>
            <w:r w:rsidR="00570F74">
              <w:rPr>
                <w:bCs/>
                <w:sz w:val="22"/>
                <w:szCs w:val="22"/>
              </w:rPr>
              <w:t xml:space="preserve"> zasady graficznej prezentacji.</w:t>
            </w:r>
          </w:p>
          <w:p w:rsidR="000B3BAD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Konsultacje.</w:t>
            </w: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  <w:p w:rsidR="00DF116D" w:rsidRDefault="00DF116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Wiedza:</w:t>
            </w:r>
          </w:p>
          <w:p w:rsidR="00DF116D" w:rsidRPr="00D94991" w:rsidRDefault="00E53988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Zagadnienia kształtowania</w:t>
            </w:r>
            <w:r w:rsidRPr="00D94991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komponentów mikroklimatu.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F74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 xml:space="preserve">Kolorystyka wnętrz, zasady graficznej prezentacji i </w:t>
            </w:r>
            <w:r w:rsidR="00570F74">
              <w:rPr>
                <w:bCs/>
                <w:sz w:val="22"/>
                <w:szCs w:val="22"/>
              </w:rPr>
              <w:t>kompozycja plansz projektowych.</w:t>
            </w:r>
          </w:p>
          <w:p w:rsidR="000B3BAD" w:rsidRPr="00D94991" w:rsidRDefault="000B3BAD" w:rsidP="00DF116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Konsultacje.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B20E38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Pr</w:t>
            </w:r>
            <w:r w:rsidR="006D6F6D">
              <w:rPr>
                <w:bCs/>
                <w:sz w:val="22"/>
                <w:szCs w:val="22"/>
              </w:rPr>
              <w:t xml:space="preserve"> </w:t>
            </w:r>
            <w:r w:rsidRPr="00D9499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F74" w:rsidRDefault="00DF116D" w:rsidP="00570F7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F116D">
              <w:rPr>
                <w:b/>
                <w:bCs/>
                <w:sz w:val="22"/>
                <w:szCs w:val="22"/>
              </w:rPr>
              <w:t>Przegląd końcowy</w:t>
            </w:r>
            <w:r w:rsidR="00570F74" w:rsidRPr="00DF116D">
              <w:rPr>
                <w:b/>
                <w:bCs/>
                <w:sz w:val="22"/>
                <w:szCs w:val="22"/>
              </w:rPr>
              <w:t xml:space="preserve"> projektu</w:t>
            </w:r>
            <w:r w:rsidR="000B3BAD" w:rsidRPr="00D94991">
              <w:rPr>
                <w:bCs/>
                <w:sz w:val="22"/>
                <w:szCs w:val="22"/>
              </w:rPr>
              <w:t xml:space="preserve"> </w:t>
            </w:r>
            <w:r w:rsidR="00570F74">
              <w:rPr>
                <w:bCs/>
                <w:sz w:val="22"/>
                <w:szCs w:val="22"/>
              </w:rPr>
              <w:t>(</w:t>
            </w:r>
            <w:r w:rsidR="000B3BAD" w:rsidRPr="00D94991">
              <w:rPr>
                <w:bCs/>
                <w:sz w:val="22"/>
                <w:szCs w:val="22"/>
              </w:rPr>
              <w:t>format A3</w:t>
            </w:r>
            <w:r w:rsidR="00570F74">
              <w:rPr>
                <w:bCs/>
                <w:sz w:val="22"/>
                <w:szCs w:val="22"/>
              </w:rPr>
              <w:t>)</w:t>
            </w:r>
            <w:r w:rsidR="000B3BAD" w:rsidRPr="00D94991">
              <w:rPr>
                <w:bCs/>
                <w:sz w:val="22"/>
                <w:szCs w:val="22"/>
              </w:rPr>
              <w:t>.</w:t>
            </w:r>
          </w:p>
          <w:p w:rsidR="000B3BAD" w:rsidRPr="00D94991" w:rsidRDefault="000B3BAD" w:rsidP="00570F7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94991">
              <w:rPr>
                <w:bCs/>
                <w:sz w:val="22"/>
                <w:szCs w:val="22"/>
              </w:rPr>
              <w:t>Ocena i zalicze</w:t>
            </w:r>
            <w:r w:rsidR="00570F74">
              <w:rPr>
                <w:bCs/>
                <w:sz w:val="22"/>
                <w:szCs w:val="22"/>
              </w:rPr>
              <w:t>nie przedmiotu</w:t>
            </w:r>
            <w:r w:rsidRPr="00D94991"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D94991" w:rsidRDefault="00CA738B" w:rsidP="00DF116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3BAD" w:rsidRPr="00EA7AF8" w:rsidTr="000B3BAD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BAD" w:rsidRPr="00D94991" w:rsidRDefault="000B3BAD" w:rsidP="00DF116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3BAD" w:rsidRPr="006D6F6D" w:rsidRDefault="000B3BAD" w:rsidP="00DF116D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 w:rsidRPr="006D6F6D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BAD" w:rsidRPr="0032043E" w:rsidRDefault="00B20E38" w:rsidP="00DF116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</w:tr>
    </w:tbl>
    <w:p w:rsidR="000B3BAD" w:rsidRDefault="000B3BAD" w:rsidP="00B2025C">
      <w:pPr>
        <w:rPr>
          <w:sz w:val="22"/>
          <w:szCs w:val="22"/>
        </w:rPr>
      </w:pPr>
    </w:p>
    <w:tbl>
      <w:tblPr>
        <w:tblW w:w="9282" w:type="dxa"/>
        <w:tblInd w:w="-28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82"/>
      </w:tblGrid>
      <w:tr w:rsidR="00B2025C" w:rsidTr="00DF116D">
        <w:trPr>
          <w:trHeight w:val="283"/>
        </w:trPr>
        <w:tc>
          <w:tcPr>
            <w:tcW w:w="9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25C" w:rsidRPr="00BA13BD" w:rsidRDefault="00B2025C" w:rsidP="00DF116D">
            <w:pPr>
              <w:jc w:val="center"/>
              <w:rPr>
                <w:b/>
                <w:sz w:val="22"/>
                <w:szCs w:val="22"/>
              </w:rPr>
            </w:pPr>
            <w:r w:rsidRPr="00A976F3">
              <w:rPr>
                <w:b/>
              </w:rPr>
              <w:t>STOSOWANE NARZĘDZIA DYDAKTYCZNE</w:t>
            </w:r>
          </w:p>
        </w:tc>
      </w:tr>
      <w:tr w:rsidR="00B2025C" w:rsidTr="00DF116D">
        <w:trPr>
          <w:trHeight w:val="567"/>
        </w:trPr>
        <w:tc>
          <w:tcPr>
            <w:tcW w:w="9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7C37" w:rsidRDefault="00B2025C" w:rsidP="003644C3">
            <w:pPr>
              <w:ind w:left="57"/>
              <w:rPr>
                <w:sz w:val="22"/>
                <w:szCs w:val="22"/>
                <w:lang w:eastAsia="pl-PL"/>
              </w:rPr>
            </w:pPr>
            <w:r w:rsidRPr="00BA13BD">
              <w:rPr>
                <w:b/>
                <w:sz w:val="22"/>
                <w:szCs w:val="22"/>
              </w:rPr>
              <w:t>N1</w:t>
            </w:r>
            <w:r>
              <w:rPr>
                <w:sz w:val="22"/>
                <w:szCs w:val="22"/>
              </w:rPr>
              <w:t xml:space="preserve"> - </w:t>
            </w:r>
            <w:r w:rsidR="00157C37" w:rsidRPr="00307615">
              <w:t>Praca koncepcyjna</w:t>
            </w:r>
            <w:r w:rsidR="00157C37">
              <w:rPr>
                <w:sz w:val="22"/>
                <w:szCs w:val="22"/>
                <w:lang w:eastAsia="pl-PL"/>
              </w:rPr>
              <w:t>.</w:t>
            </w:r>
          </w:p>
          <w:p w:rsidR="00B2025C" w:rsidRPr="0033365B" w:rsidRDefault="00157C37" w:rsidP="003644C3">
            <w:pPr>
              <w:ind w:left="57"/>
              <w:rPr>
                <w:sz w:val="22"/>
                <w:szCs w:val="22"/>
                <w:lang w:eastAsia="pl-PL"/>
              </w:rPr>
            </w:pPr>
            <w:r>
              <w:rPr>
                <w:b/>
                <w:sz w:val="22"/>
                <w:szCs w:val="22"/>
                <w:lang w:eastAsia="pl-PL"/>
              </w:rPr>
              <w:t>N2</w:t>
            </w:r>
            <w:r w:rsidRPr="00157C37">
              <w:rPr>
                <w:sz w:val="22"/>
                <w:szCs w:val="22"/>
                <w:lang w:eastAsia="pl-PL"/>
              </w:rPr>
              <w:t xml:space="preserve"> -</w:t>
            </w:r>
            <w:r w:rsidRPr="006D6F6D">
              <w:rPr>
                <w:sz w:val="22"/>
                <w:szCs w:val="22"/>
                <w:lang w:eastAsia="pl-PL"/>
              </w:rPr>
              <w:t xml:space="preserve"> </w:t>
            </w:r>
            <w:r w:rsidR="003644C3" w:rsidRPr="00BE3399">
              <w:rPr>
                <w:sz w:val="22"/>
                <w:szCs w:val="22"/>
                <w:lang w:eastAsia="pl-PL"/>
              </w:rPr>
              <w:t>Korekty indywidualne</w:t>
            </w:r>
            <w:r w:rsidR="003644C3">
              <w:rPr>
                <w:sz w:val="22"/>
                <w:szCs w:val="22"/>
                <w:lang w:eastAsia="pl-PL"/>
              </w:rPr>
              <w:t>.</w:t>
            </w:r>
          </w:p>
          <w:p w:rsidR="00B2025C" w:rsidRPr="0033365B" w:rsidRDefault="00157C37" w:rsidP="003644C3">
            <w:pPr>
              <w:ind w:lef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N3</w:t>
            </w:r>
            <w:r w:rsidR="00B2025C">
              <w:rPr>
                <w:sz w:val="22"/>
                <w:szCs w:val="22"/>
              </w:rPr>
              <w:t xml:space="preserve"> - </w:t>
            </w:r>
            <w:r w:rsidR="003644C3" w:rsidRPr="00AD283D">
              <w:rPr>
                <w:sz w:val="22"/>
                <w:szCs w:val="22"/>
              </w:rPr>
              <w:t>Zadania klauzurowe na zadany temat.</w:t>
            </w:r>
          </w:p>
          <w:p w:rsidR="00B2025C" w:rsidRDefault="00157C37" w:rsidP="003644C3">
            <w:pPr>
              <w:ind w:lef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N4</w:t>
            </w:r>
            <w:r w:rsidR="00B2025C">
              <w:rPr>
                <w:sz w:val="22"/>
                <w:szCs w:val="22"/>
              </w:rPr>
              <w:t xml:space="preserve"> - </w:t>
            </w:r>
            <w:r w:rsidR="003644C3" w:rsidRPr="00BE3399">
              <w:rPr>
                <w:sz w:val="22"/>
                <w:szCs w:val="22"/>
              </w:rPr>
              <w:t>Studia rysunkowe</w:t>
            </w:r>
            <w:r w:rsidR="003644C3">
              <w:rPr>
                <w:sz w:val="22"/>
                <w:szCs w:val="22"/>
              </w:rPr>
              <w:t>.</w:t>
            </w:r>
          </w:p>
          <w:p w:rsidR="00F66D04" w:rsidRPr="008609B1" w:rsidRDefault="00157C37" w:rsidP="00F66D04">
            <w:pPr>
              <w:ind w:lef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N5</w:t>
            </w:r>
            <w:r w:rsidR="00F66D04" w:rsidRPr="006D6F6D">
              <w:rPr>
                <w:sz w:val="22"/>
                <w:szCs w:val="22"/>
              </w:rPr>
              <w:t xml:space="preserve"> </w:t>
            </w:r>
            <w:r w:rsidR="00F66D04" w:rsidRPr="00F66D04">
              <w:rPr>
                <w:sz w:val="22"/>
                <w:szCs w:val="22"/>
              </w:rPr>
              <w:t>-</w:t>
            </w:r>
            <w:r w:rsidR="00F66D04">
              <w:rPr>
                <w:sz w:val="22"/>
                <w:szCs w:val="22"/>
              </w:rPr>
              <w:t xml:space="preserve"> </w:t>
            </w:r>
            <w:r w:rsidR="00F66D04" w:rsidRPr="008609B1">
              <w:rPr>
                <w:sz w:val="22"/>
                <w:szCs w:val="22"/>
              </w:rPr>
              <w:t>Prezentacje multimedialne</w:t>
            </w:r>
            <w:r w:rsidR="00F66D04">
              <w:rPr>
                <w:sz w:val="22"/>
                <w:szCs w:val="22"/>
              </w:rPr>
              <w:t>.</w:t>
            </w:r>
          </w:p>
          <w:p w:rsidR="00F66D04" w:rsidRPr="00157C37" w:rsidRDefault="00157C37" w:rsidP="00F66D04">
            <w:pPr>
              <w:ind w:lef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N6</w:t>
            </w:r>
            <w:r w:rsidR="00F66D04">
              <w:rPr>
                <w:sz w:val="22"/>
                <w:szCs w:val="22"/>
              </w:rPr>
              <w:t xml:space="preserve"> - </w:t>
            </w:r>
            <w:r w:rsidR="00F66D04" w:rsidRPr="008609B1">
              <w:rPr>
                <w:sz w:val="22"/>
                <w:szCs w:val="22"/>
              </w:rPr>
              <w:t xml:space="preserve">Studia </w:t>
            </w:r>
            <w:r w:rsidR="00F66D04" w:rsidRPr="00157C37">
              <w:rPr>
                <w:sz w:val="22"/>
                <w:szCs w:val="22"/>
              </w:rPr>
              <w:t>przypadków.</w:t>
            </w:r>
          </w:p>
          <w:p w:rsidR="00157C37" w:rsidRPr="003644C3" w:rsidRDefault="00157C37" w:rsidP="00F66D04">
            <w:pPr>
              <w:ind w:left="57"/>
              <w:rPr>
                <w:sz w:val="22"/>
                <w:szCs w:val="22"/>
              </w:rPr>
            </w:pPr>
            <w:r w:rsidRPr="00157C37">
              <w:rPr>
                <w:b/>
                <w:sz w:val="22"/>
                <w:szCs w:val="22"/>
              </w:rPr>
              <w:t>N7</w:t>
            </w:r>
            <w:r w:rsidRPr="006D6F6D">
              <w:rPr>
                <w:sz w:val="22"/>
                <w:szCs w:val="22"/>
              </w:rPr>
              <w:t xml:space="preserve"> </w:t>
            </w:r>
            <w:r w:rsidRPr="00157C37">
              <w:rPr>
                <w:sz w:val="22"/>
                <w:szCs w:val="22"/>
              </w:rPr>
              <w:t xml:space="preserve">- </w:t>
            </w:r>
            <w:r w:rsidRPr="00DF116D">
              <w:rPr>
                <w:sz w:val="22"/>
                <w:szCs w:val="22"/>
              </w:rPr>
              <w:t>Warsztaty modelarskie i rysunkowe.</w:t>
            </w:r>
          </w:p>
        </w:tc>
      </w:tr>
    </w:tbl>
    <w:p w:rsidR="002D3D65" w:rsidRPr="002B4637" w:rsidRDefault="002D3D65" w:rsidP="002D3D65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2499"/>
        <w:gridCol w:w="4068"/>
      </w:tblGrid>
      <w:tr w:rsidR="002D3D65" w:rsidRPr="00390B75" w:rsidTr="00DF116D">
        <w:trPr>
          <w:trHeight w:val="283"/>
        </w:trPr>
        <w:tc>
          <w:tcPr>
            <w:tcW w:w="9221" w:type="dxa"/>
            <w:gridSpan w:val="3"/>
            <w:vAlign w:val="center"/>
          </w:tcPr>
          <w:p w:rsidR="002D3D65" w:rsidRDefault="002D3D65" w:rsidP="00DF116D">
            <w:pPr>
              <w:jc w:val="center"/>
              <w:rPr>
                <w:sz w:val="22"/>
                <w:szCs w:val="22"/>
              </w:rPr>
            </w:pPr>
            <w:r w:rsidRPr="0033365B">
              <w:rPr>
                <w:b/>
              </w:rPr>
              <w:t xml:space="preserve">OCENA OSIĄGNIĘCIA PRZEDMIOTOWYCH EFEKTÓW </w:t>
            </w:r>
            <w:r>
              <w:rPr>
                <w:b/>
              </w:rPr>
              <w:t>UCZENIA SIĘ</w:t>
            </w:r>
          </w:p>
        </w:tc>
      </w:tr>
      <w:tr w:rsidR="002D3D65" w:rsidRPr="00390B75" w:rsidTr="00DF116D">
        <w:tc>
          <w:tcPr>
            <w:tcW w:w="2518" w:type="dxa"/>
          </w:tcPr>
          <w:p w:rsidR="002D3D65" w:rsidRPr="0033365B" w:rsidRDefault="002D3D65" w:rsidP="00DF116D">
            <w:pPr>
              <w:ind w:left="57"/>
              <w:rPr>
                <w:sz w:val="22"/>
                <w:szCs w:val="22"/>
              </w:rPr>
            </w:pPr>
            <w:r w:rsidRPr="0033365B">
              <w:rPr>
                <w:b/>
                <w:sz w:val="22"/>
                <w:szCs w:val="22"/>
              </w:rPr>
              <w:t>Oceny</w:t>
            </w:r>
            <w:r w:rsidRPr="0033365B">
              <w:rPr>
                <w:b/>
                <w:bCs/>
                <w:sz w:val="22"/>
                <w:szCs w:val="22"/>
              </w:rPr>
              <w:t xml:space="preserve"> </w:t>
            </w:r>
            <w:r w:rsidRPr="0033365B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552" w:type="dxa"/>
          </w:tcPr>
          <w:p w:rsidR="002D3D65" w:rsidRPr="00390B75" w:rsidRDefault="002D3D65" w:rsidP="00DF11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151" w:type="dxa"/>
          </w:tcPr>
          <w:p w:rsidR="002D3D65" w:rsidRPr="00390B75" w:rsidRDefault="002D3D65" w:rsidP="00DF11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6D6F6D" w:rsidRPr="00390B75" w:rsidTr="00DF116D">
        <w:tc>
          <w:tcPr>
            <w:tcW w:w="2518" w:type="dxa"/>
          </w:tcPr>
          <w:p w:rsidR="006D6F6D" w:rsidRPr="0033365B" w:rsidRDefault="006D6F6D" w:rsidP="00DF116D">
            <w:pPr>
              <w:ind w:left="57"/>
              <w:rPr>
                <w:sz w:val="22"/>
                <w:szCs w:val="22"/>
              </w:rPr>
            </w:pPr>
            <w:r w:rsidRPr="0033365B">
              <w:rPr>
                <w:sz w:val="22"/>
                <w:szCs w:val="22"/>
              </w:rPr>
              <w:t>F1</w:t>
            </w:r>
          </w:p>
        </w:tc>
        <w:tc>
          <w:tcPr>
            <w:tcW w:w="2552" w:type="dxa"/>
            <w:vMerge w:val="restart"/>
          </w:tcPr>
          <w:p w:rsidR="006D6F6D" w:rsidRDefault="006D6F6D" w:rsidP="006D6F6D">
            <w:r>
              <w:rPr>
                <w:sz w:val="22"/>
                <w:szCs w:val="22"/>
              </w:rPr>
              <w:t>1.1.</w:t>
            </w:r>
            <w:r w:rsidRPr="00B845EF">
              <w:rPr>
                <w:sz w:val="22"/>
                <w:szCs w:val="22"/>
              </w:rPr>
              <w:t>5)</w:t>
            </w:r>
          </w:p>
          <w:p w:rsidR="006D6F6D" w:rsidRDefault="006D6F6D" w:rsidP="006D6F6D">
            <w:r>
              <w:rPr>
                <w:bCs/>
                <w:sz w:val="22"/>
                <w:szCs w:val="22"/>
              </w:rPr>
              <w:t>1.1.</w:t>
            </w:r>
            <w:r w:rsidRPr="00B845EF">
              <w:rPr>
                <w:sz w:val="22"/>
                <w:szCs w:val="22"/>
              </w:rPr>
              <w:t>11)</w:t>
            </w:r>
          </w:p>
          <w:p w:rsidR="006D6F6D" w:rsidRDefault="006D6F6D" w:rsidP="006D6F6D">
            <w:r>
              <w:rPr>
                <w:bCs/>
                <w:sz w:val="22"/>
                <w:szCs w:val="22"/>
              </w:rPr>
              <w:t>1.1.</w:t>
            </w:r>
            <w:r w:rsidRPr="00B845EF">
              <w:rPr>
                <w:sz w:val="22"/>
                <w:szCs w:val="22"/>
              </w:rPr>
              <w:t>12)</w:t>
            </w:r>
          </w:p>
          <w:p w:rsidR="006D6F6D" w:rsidRDefault="006D6F6D" w:rsidP="006D6F6D">
            <w:r w:rsidRPr="00B845EF">
              <w:rPr>
                <w:sz w:val="22"/>
                <w:szCs w:val="22"/>
              </w:rPr>
              <w:t>A.W1.</w:t>
            </w:r>
          </w:p>
          <w:p w:rsidR="006D6F6D" w:rsidRDefault="006D6F6D" w:rsidP="006D6F6D">
            <w:r w:rsidRPr="00107072">
              <w:rPr>
                <w:sz w:val="22"/>
                <w:szCs w:val="22"/>
              </w:rPr>
              <w:t>A.W5.</w:t>
            </w:r>
          </w:p>
          <w:p w:rsidR="006D6F6D" w:rsidRDefault="006D6F6D" w:rsidP="006D6F6D">
            <w:r w:rsidRPr="00107072">
              <w:rPr>
                <w:sz w:val="22"/>
                <w:szCs w:val="22"/>
              </w:rPr>
              <w:t>A.W6.</w:t>
            </w:r>
          </w:p>
          <w:p w:rsidR="006D6F6D" w:rsidRDefault="006D6F6D" w:rsidP="006D6F6D">
            <w:r w:rsidRPr="00B845EF">
              <w:rPr>
                <w:sz w:val="22"/>
                <w:szCs w:val="22"/>
              </w:rPr>
              <w:t>A.W8.</w:t>
            </w:r>
          </w:p>
          <w:p w:rsidR="006D6F6D" w:rsidRDefault="006D6F6D" w:rsidP="006D6F6D">
            <w:r>
              <w:rPr>
                <w:bCs/>
                <w:sz w:val="22"/>
                <w:szCs w:val="22"/>
              </w:rPr>
              <w:t>1.2.</w:t>
            </w:r>
            <w:r w:rsidRPr="00B845EF">
              <w:rPr>
                <w:sz w:val="22"/>
                <w:szCs w:val="22"/>
              </w:rPr>
              <w:t>2)</w:t>
            </w:r>
          </w:p>
          <w:p w:rsidR="006D6F6D" w:rsidRDefault="006D6F6D" w:rsidP="006D6F6D">
            <w:r>
              <w:rPr>
                <w:bCs/>
                <w:sz w:val="22"/>
                <w:szCs w:val="22"/>
              </w:rPr>
              <w:t>1.2.</w:t>
            </w:r>
            <w:r w:rsidRPr="00B845EF">
              <w:rPr>
                <w:sz w:val="22"/>
                <w:szCs w:val="22"/>
              </w:rPr>
              <w:t>3)</w:t>
            </w:r>
          </w:p>
          <w:p w:rsidR="006D6F6D" w:rsidRDefault="006D6F6D" w:rsidP="006D6F6D">
            <w:r w:rsidRPr="00B845EF">
              <w:rPr>
                <w:rFonts w:eastAsia="font312"/>
                <w:bCs/>
                <w:sz w:val="22"/>
                <w:szCs w:val="22"/>
              </w:rPr>
              <w:t>A.U1.</w:t>
            </w:r>
          </w:p>
          <w:p w:rsidR="006D6F6D" w:rsidRDefault="006D6F6D" w:rsidP="006D6F6D">
            <w:r w:rsidRPr="00107072">
              <w:rPr>
                <w:sz w:val="22"/>
                <w:szCs w:val="22"/>
                <w:lang w:eastAsia="pl-PL"/>
              </w:rPr>
              <w:t>A.U5.</w:t>
            </w:r>
          </w:p>
          <w:p w:rsidR="006D6F6D" w:rsidRDefault="006D6F6D" w:rsidP="006D6F6D">
            <w:r w:rsidRPr="00B845EF">
              <w:rPr>
                <w:rFonts w:eastAsia="font312"/>
                <w:bCs/>
                <w:sz w:val="22"/>
                <w:szCs w:val="22"/>
              </w:rPr>
              <w:t>A.U9.</w:t>
            </w:r>
          </w:p>
          <w:p w:rsidR="006D6F6D" w:rsidRDefault="006D6F6D" w:rsidP="006D6F6D">
            <w:r w:rsidRPr="00B845EF">
              <w:rPr>
                <w:rFonts w:eastAsia="font312"/>
                <w:bCs/>
                <w:sz w:val="22"/>
                <w:szCs w:val="22"/>
              </w:rPr>
              <w:t>A.U10.</w:t>
            </w:r>
          </w:p>
          <w:p w:rsidR="006D6F6D" w:rsidRDefault="006D6F6D" w:rsidP="006D6F6D">
            <w:r>
              <w:rPr>
                <w:sz w:val="22"/>
                <w:szCs w:val="22"/>
              </w:rPr>
              <w:t>1.3.</w:t>
            </w:r>
            <w:r w:rsidRPr="00B845EF">
              <w:rPr>
                <w:sz w:val="22"/>
                <w:szCs w:val="22"/>
              </w:rPr>
              <w:t>1)</w:t>
            </w:r>
          </w:p>
          <w:p w:rsidR="006D6F6D" w:rsidRDefault="006D6F6D" w:rsidP="006D6F6D">
            <w:r w:rsidRPr="00B845EF">
              <w:rPr>
                <w:sz w:val="22"/>
                <w:szCs w:val="22"/>
              </w:rPr>
              <w:t>A.S1.</w:t>
            </w:r>
          </w:p>
          <w:p w:rsidR="006D6F6D" w:rsidRPr="0033365B" w:rsidRDefault="006D6F6D" w:rsidP="006D6F6D">
            <w:pPr>
              <w:rPr>
                <w:sz w:val="22"/>
                <w:szCs w:val="22"/>
              </w:rPr>
            </w:pPr>
            <w:r w:rsidRPr="00B845EF">
              <w:rPr>
                <w:sz w:val="22"/>
                <w:szCs w:val="22"/>
              </w:rPr>
              <w:t>A.S2.</w:t>
            </w:r>
          </w:p>
        </w:tc>
        <w:tc>
          <w:tcPr>
            <w:tcW w:w="4151" w:type="dxa"/>
          </w:tcPr>
          <w:p w:rsidR="006D6F6D" w:rsidRPr="0033365B" w:rsidRDefault="006D6F6D" w:rsidP="00DF116D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3E1C7E">
              <w:rPr>
                <w:sz w:val="22"/>
                <w:szCs w:val="22"/>
              </w:rPr>
              <w:t>cena wartości merytorycznej projektu</w:t>
            </w:r>
          </w:p>
        </w:tc>
      </w:tr>
      <w:tr w:rsidR="006D6F6D" w:rsidRPr="00390B75" w:rsidTr="00DF116D">
        <w:tc>
          <w:tcPr>
            <w:tcW w:w="2518" w:type="dxa"/>
          </w:tcPr>
          <w:p w:rsidR="006D6F6D" w:rsidRPr="0033365B" w:rsidRDefault="006D6F6D" w:rsidP="00DF116D">
            <w:pPr>
              <w:ind w:left="57"/>
              <w:rPr>
                <w:sz w:val="22"/>
                <w:szCs w:val="22"/>
              </w:rPr>
            </w:pPr>
            <w:r w:rsidRPr="0033365B">
              <w:rPr>
                <w:sz w:val="22"/>
                <w:szCs w:val="22"/>
              </w:rPr>
              <w:t>F2</w:t>
            </w:r>
          </w:p>
        </w:tc>
        <w:tc>
          <w:tcPr>
            <w:tcW w:w="2552" w:type="dxa"/>
            <w:vMerge/>
          </w:tcPr>
          <w:p w:rsidR="006D6F6D" w:rsidRPr="0033365B" w:rsidRDefault="006D6F6D" w:rsidP="00DF116D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4151" w:type="dxa"/>
          </w:tcPr>
          <w:p w:rsidR="006D6F6D" w:rsidRPr="0033365B" w:rsidRDefault="006D6F6D" w:rsidP="00E6748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3E1C7E">
              <w:rPr>
                <w:sz w:val="22"/>
                <w:szCs w:val="22"/>
              </w:rPr>
              <w:t>cena prezentacji zagadnień zawartych w projekcie</w:t>
            </w:r>
          </w:p>
        </w:tc>
      </w:tr>
      <w:tr w:rsidR="006D6F6D" w:rsidRPr="00390B75" w:rsidTr="00DF116D">
        <w:tc>
          <w:tcPr>
            <w:tcW w:w="2518" w:type="dxa"/>
          </w:tcPr>
          <w:p w:rsidR="006D6F6D" w:rsidRPr="0033365B" w:rsidRDefault="006D6F6D" w:rsidP="00DF116D">
            <w:pPr>
              <w:ind w:left="57"/>
              <w:rPr>
                <w:sz w:val="22"/>
                <w:szCs w:val="22"/>
              </w:rPr>
            </w:pPr>
            <w:r w:rsidRPr="0033365B">
              <w:rPr>
                <w:sz w:val="22"/>
                <w:szCs w:val="22"/>
              </w:rPr>
              <w:t>F3</w:t>
            </w:r>
          </w:p>
        </w:tc>
        <w:tc>
          <w:tcPr>
            <w:tcW w:w="2552" w:type="dxa"/>
            <w:vMerge/>
          </w:tcPr>
          <w:p w:rsidR="006D6F6D" w:rsidRPr="0033365B" w:rsidRDefault="006D6F6D" w:rsidP="00DF116D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4151" w:type="dxa"/>
          </w:tcPr>
          <w:p w:rsidR="006D6F6D" w:rsidRPr="0033365B" w:rsidRDefault="006D6F6D" w:rsidP="00DF116D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3E1C7E">
              <w:rPr>
                <w:sz w:val="22"/>
                <w:szCs w:val="22"/>
              </w:rPr>
              <w:t>cena opracowania graficznego projektu</w:t>
            </w:r>
          </w:p>
        </w:tc>
      </w:tr>
      <w:tr w:rsidR="002D3D65" w:rsidRPr="00390B75" w:rsidTr="00DF116D">
        <w:tc>
          <w:tcPr>
            <w:tcW w:w="9221" w:type="dxa"/>
            <w:gridSpan w:val="3"/>
          </w:tcPr>
          <w:p w:rsidR="002D3D65" w:rsidRPr="006D6F6D" w:rsidRDefault="002D3D65" w:rsidP="00DF116D">
            <w:pPr>
              <w:ind w:left="57"/>
              <w:rPr>
                <w:b/>
              </w:rPr>
            </w:pPr>
            <w:r w:rsidRPr="006D6F6D">
              <w:rPr>
                <w:b/>
              </w:rPr>
              <w:t xml:space="preserve">P = </w:t>
            </w:r>
            <w:r w:rsidRPr="006D6F6D">
              <w:rPr>
                <w:b/>
                <w:lang w:val="el-GR"/>
              </w:rPr>
              <w:t>60%F</w:t>
            </w:r>
            <w:r w:rsidRPr="006D6F6D">
              <w:rPr>
                <w:b/>
              </w:rPr>
              <w:t xml:space="preserve">1 </w:t>
            </w:r>
            <w:r w:rsidRPr="006D6F6D">
              <w:rPr>
                <w:b/>
                <w:lang w:val="el-GR"/>
              </w:rPr>
              <w:t xml:space="preserve">+ </w:t>
            </w:r>
            <w:r w:rsidRPr="006D6F6D">
              <w:rPr>
                <w:b/>
              </w:rPr>
              <w:t>10%F</w:t>
            </w:r>
            <w:r w:rsidRPr="006D6F6D">
              <w:rPr>
                <w:b/>
                <w:lang w:val="el-GR"/>
              </w:rPr>
              <w:t xml:space="preserve">2 + </w:t>
            </w:r>
            <w:r w:rsidRPr="006D6F6D">
              <w:rPr>
                <w:b/>
              </w:rPr>
              <w:t>30%F</w:t>
            </w:r>
            <w:r w:rsidRPr="006D6F6D">
              <w:rPr>
                <w:b/>
                <w:lang w:val="el-GR"/>
              </w:rPr>
              <w:t>3</w:t>
            </w:r>
          </w:p>
        </w:tc>
      </w:tr>
    </w:tbl>
    <w:p w:rsidR="00D74FDF" w:rsidRDefault="00D74FDF">
      <w:pPr>
        <w:rPr>
          <w:sz w:val="22"/>
          <w:szCs w:val="22"/>
        </w:rPr>
      </w:pPr>
    </w:p>
    <w:tbl>
      <w:tblPr>
        <w:tblW w:w="9207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07"/>
      </w:tblGrid>
      <w:tr w:rsidR="009A3831" w:rsidTr="001A1E52">
        <w:trPr>
          <w:cantSplit/>
          <w:trHeight w:val="283"/>
        </w:trPr>
        <w:tc>
          <w:tcPr>
            <w:tcW w:w="9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831" w:rsidRDefault="009A3831" w:rsidP="002B4637">
            <w:pPr>
              <w:keepNext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8F1A3B" w:rsidTr="00A05A8F">
        <w:trPr>
          <w:trHeight w:val="268"/>
        </w:trPr>
        <w:tc>
          <w:tcPr>
            <w:tcW w:w="9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F1A3B" w:rsidRPr="00564869" w:rsidRDefault="008F1A3B" w:rsidP="008F1A3B">
            <w:pPr>
              <w:snapToGrid w:val="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564869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730C6D" w:rsidRDefault="000B3BAD" w:rsidP="00730C6D">
            <w:pPr>
              <w:pStyle w:val="Akapitzlist"/>
              <w:numPr>
                <w:ilvl w:val="0"/>
                <w:numId w:val="19"/>
              </w:numPr>
              <w:ind w:left="598" w:hanging="574"/>
              <w:rPr>
                <w:sz w:val="22"/>
                <w:szCs w:val="22"/>
              </w:rPr>
            </w:pPr>
            <w:proofErr w:type="spellStart"/>
            <w:r w:rsidRPr="00730C6D">
              <w:rPr>
                <w:sz w:val="22"/>
                <w:szCs w:val="22"/>
              </w:rPr>
              <w:t>Gedliczka</w:t>
            </w:r>
            <w:proofErr w:type="spellEnd"/>
            <w:r w:rsidR="00730C6D" w:rsidRPr="00730C6D">
              <w:rPr>
                <w:sz w:val="22"/>
                <w:szCs w:val="22"/>
              </w:rPr>
              <w:t>,</w:t>
            </w:r>
            <w:r w:rsidRPr="00730C6D">
              <w:rPr>
                <w:sz w:val="22"/>
                <w:szCs w:val="22"/>
              </w:rPr>
              <w:t xml:space="preserve"> A., </w:t>
            </w:r>
            <w:r w:rsidRPr="00730C6D">
              <w:rPr>
                <w:i/>
                <w:sz w:val="22"/>
                <w:szCs w:val="22"/>
              </w:rPr>
              <w:t>Atlas miar człowieka</w:t>
            </w:r>
            <w:r w:rsidRPr="00730C6D">
              <w:rPr>
                <w:sz w:val="22"/>
                <w:szCs w:val="22"/>
              </w:rPr>
              <w:t xml:space="preserve">, </w:t>
            </w:r>
            <w:r w:rsidR="00730C6D">
              <w:rPr>
                <w:sz w:val="22"/>
                <w:szCs w:val="22"/>
              </w:rPr>
              <w:t xml:space="preserve">Warszawa </w:t>
            </w:r>
            <w:r w:rsidRPr="00730C6D">
              <w:rPr>
                <w:sz w:val="22"/>
                <w:szCs w:val="22"/>
              </w:rPr>
              <w:t>2001</w:t>
            </w:r>
            <w:r w:rsidR="00730C6D" w:rsidRPr="00730C6D">
              <w:rPr>
                <w:sz w:val="22"/>
                <w:szCs w:val="22"/>
              </w:rPr>
              <w:t>.</w:t>
            </w:r>
          </w:p>
          <w:p w:rsidR="00730C6D" w:rsidRPr="00730C6D" w:rsidRDefault="000B3BAD" w:rsidP="00730C6D">
            <w:pPr>
              <w:pStyle w:val="Akapitzlist"/>
              <w:numPr>
                <w:ilvl w:val="0"/>
                <w:numId w:val="19"/>
              </w:numPr>
              <w:ind w:left="598" w:hanging="574"/>
              <w:rPr>
                <w:bCs/>
                <w:sz w:val="22"/>
                <w:szCs w:val="22"/>
              </w:rPr>
            </w:pPr>
            <w:proofErr w:type="spellStart"/>
            <w:r w:rsidRPr="00730C6D">
              <w:rPr>
                <w:sz w:val="22"/>
                <w:szCs w:val="22"/>
              </w:rPr>
              <w:t>Grandjean</w:t>
            </w:r>
            <w:proofErr w:type="spellEnd"/>
            <w:r w:rsidR="00730C6D" w:rsidRPr="00730C6D">
              <w:rPr>
                <w:sz w:val="22"/>
                <w:szCs w:val="22"/>
              </w:rPr>
              <w:t>,</w:t>
            </w:r>
            <w:r w:rsidRPr="00730C6D">
              <w:rPr>
                <w:sz w:val="22"/>
                <w:szCs w:val="22"/>
              </w:rPr>
              <w:t xml:space="preserve"> E., </w:t>
            </w:r>
            <w:r w:rsidRPr="00730C6D">
              <w:rPr>
                <w:i/>
                <w:sz w:val="22"/>
                <w:szCs w:val="22"/>
              </w:rPr>
              <w:t>Ergonomia mieszkania</w:t>
            </w:r>
            <w:r w:rsidRPr="00730C6D">
              <w:rPr>
                <w:sz w:val="22"/>
                <w:szCs w:val="22"/>
              </w:rPr>
              <w:t xml:space="preserve">, </w:t>
            </w:r>
            <w:r w:rsidR="00730C6D" w:rsidRPr="00730C6D">
              <w:rPr>
                <w:sz w:val="22"/>
                <w:szCs w:val="22"/>
              </w:rPr>
              <w:t>Warszawa</w:t>
            </w:r>
            <w:r w:rsidRPr="00730C6D">
              <w:rPr>
                <w:sz w:val="22"/>
                <w:szCs w:val="22"/>
              </w:rPr>
              <w:t xml:space="preserve"> 1978</w:t>
            </w:r>
            <w:r w:rsidR="00730C6D" w:rsidRPr="00730C6D">
              <w:rPr>
                <w:sz w:val="22"/>
                <w:szCs w:val="22"/>
              </w:rPr>
              <w:t>.</w:t>
            </w:r>
          </w:p>
          <w:p w:rsidR="00730C6D" w:rsidRPr="00730C6D" w:rsidRDefault="000B3BAD" w:rsidP="00730C6D">
            <w:pPr>
              <w:pStyle w:val="Akapitzlist"/>
              <w:numPr>
                <w:ilvl w:val="0"/>
                <w:numId w:val="19"/>
              </w:numPr>
              <w:ind w:left="598" w:hanging="574"/>
              <w:rPr>
                <w:sz w:val="22"/>
                <w:szCs w:val="22"/>
              </w:rPr>
            </w:pPr>
            <w:r w:rsidRPr="00730C6D">
              <w:rPr>
                <w:bCs/>
                <w:sz w:val="22"/>
                <w:szCs w:val="22"/>
              </w:rPr>
              <w:t>Hall</w:t>
            </w:r>
            <w:r w:rsidR="00730C6D" w:rsidRPr="00730C6D">
              <w:rPr>
                <w:bCs/>
                <w:sz w:val="22"/>
                <w:szCs w:val="22"/>
              </w:rPr>
              <w:t>,</w:t>
            </w:r>
            <w:r w:rsidRPr="00730C6D">
              <w:rPr>
                <w:bCs/>
                <w:sz w:val="22"/>
                <w:szCs w:val="22"/>
              </w:rPr>
              <w:t xml:space="preserve"> E., </w:t>
            </w:r>
            <w:r w:rsidRPr="00730C6D">
              <w:rPr>
                <w:bCs/>
                <w:i/>
                <w:sz w:val="22"/>
                <w:szCs w:val="22"/>
              </w:rPr>
              <w:t>Ukryty wymiar</w:t>
            </w:r>
            <w:r w:rsidRPr="00730C6D">
              <w:rPr>
                <w:bCs/>
                <w:sz w:val="22"/>
                <w:szCs w:val="22"/>
              </w:rPr>
              <w:t xml:space="preserve">, </w:t>
            </w:r>
            <w:r w:rsidR="00730C6D" w:rsidRPr="00730C6D">
              <w:rPr>
                <w:bCs/>
                <w:sz w:val="22"/>
                <w:szCs w:val="22"/>
              </w:rPr>
              <w:t>Warszawa</w:t>
            </w:r>
            <w:r w:rsidRPr="00730C6D">
              <w:rPr>
                <w:bCs/>
                <w:sz w:val="22"/>
                <w:szCs w:val="22"/>
              </w:rPr>
              <w:t xml:space="preserve"> 2005</w:t>
            </w:r>
            <w:r w:rsidR="00730C6D" w:rsidRPr="00730C6D">
              <w:rPr>
                <w:bCs/>
                <w:sz w:val="22"/>
                <w:szCs w:val="22"/>
              </w:rPr>
              <w:t>.</w:t>
            </w:r>
          </w:p>
          <w:p w:rsidR="00730C6D" w:rsidRPr="00730C6D" w:rsidRDefault="000B3BAD" w:rsidP="00730C6D">
            <w:pPr>
              <w:pStyle w:val="Akapitzlist"/>
              <w:numPr>
                <w:ilvl w:val="0"/>
                <w:numId w:val="19"/>
              </w:numPr>
              <w:ind w:left="598" w:hanging="574"/>
              <w:rPr>
                <w:sz w:val="22"/>
                <w:szCs w:val="22"/>
              </w:rPr>
            </w:pPr>
            <w:proofErr w:type="spellStart"/>
            <w:r w:rsidRPr="00730C6D">
              <w:rPr>
                <w:sz w:val="22"/>
                <w:szCs w:val="22"/>
              </w:rPr>
              <w:t>Kuldschun</w:t>
            </w:r>
            <w:proofErr w:type="spellEnd"/>
            <w:r w:rsidR="00730C6D" w:rsidRPr="00730C6D">
              <w:rPr>
                <w:sz w:val="22"/>
                <w:szCs w:val="22"/>
              </w:rPr>
              <w:t>,</w:t>
            </w:r>
            <w:r w:rsidRPr="00730C6D">
              <w:rPr>
                <w:sz w:val="22"/>
                <w:szCs w:val="22"/>
              </w:rPr>
              <w:t xml:space="preserve"> H., Rossmann</w:t>
            </w:r>
            <w:r w:rsidR="00730C6D" w:rsidRPr="00730C6D">
              <w:rPr>
                <w:sz w:val="22"/>
                <w:szCs w:val="22"/>
              </w:rPr>
              <w:t>,</w:t>
            </w:r>
            <w:r w:rsidRPr="00730C6D">
              <w:rPr>
                <w:sz w:val="22"/>
                <w:szCs w:val="22"/>
              </w:rPr>
              <w:t xml:space="preserve"> E., </w:t>
            </w:r>
            <w:r w:rsidRPr="00730C6D">
              <w:rPr>
                <w:i/>
                <w:sz w:val="22"/>
                <w:szCs w:val="22"/>
              </w:rPr>
              <w:t>Budownictwo dla upośledzonych fizycznie</w:t>
            </w:r>
            <w:r w:rsidRPr="00730C6D">
              <w:rPr>
                <w:sz w:val="22"/>
                <w:szCs w:val="22"/>
              </w:rPr>
              <w:t xml:space="preserve">, </w:t>
            </w:r>
            <w:r w:rsidR="00730C6D" w:rsidRPr="00730C6D">
              <w:rPr>
                <w:sz w:val="22"/>
                <w:szCs w:val="22"/>
              </w:rPr>
              <w:t>Warszawa</w:t>
            </w:r>
            <w:r w:rsidRPr="00730C6D">
              <w:rPr>
                <w:sz w:val="22"/>
                <w:szCs w:val="22"/>
              </w:rPr>
              <w:t xml:space="preserve"> 1980</w:t>
            </w:r>
            <w:r w:rsidR="00730C6D" w:rsidRPr="00730C6D">
              <w:rPr>
                <w:sz w:val="22"/>
                <w:szCs w:val="22"/>
              </w:rPr>
              <w:t>.</w:t>
            </w:r>
          </w:p>
          <w:p w:rsidR="00730C6D" w:rsidRPr="00730C6D" w:rsidRDefault="000B3BAD" w:rsidP="00730C6D">
            <w:pPr>
              <w:pStyle w:val="Akapitzlist"/>
              <w:numPr>
                <w:ilvl w:val="0"/>
                <w:numId w:val="19"/>
              </w:numPr>
              <w:ind w:left="598" w:hanging="574"/>
              <w:rPr>
                <w:sz w:val="22"/>
                <w:szCs w:val="22"/>
                <w:lang w:val="en-US"/>
              </w:rPr>
            </w:pPr>
            <w:r w:rsidRPr="00730C6D">
              <w:rPr>
                <w:sz w:val="22"/>
                <w:szCs w:val="22"/>
                <w:lang w:val="en-US"/>
              </w:rPr>
              <w:t>Lawson</w:t>
            </w:r>
            <w:r w:rsidR="00730C6D" w:rsidRPr="00730C6D">
              <w:rPr>
                <w:sz w:val="22"/>
                <w:szCs w:val="22"/>
                <w:lang w:val="en-US"/>
              </w:rPr>
              <w:t>,</w:t>
            </w:r>
            <w:r w:rsidRPr="00730C6D">
              <w:rPr>
                <w:sz w:val="22"/>
                <w:szCs w:val="22"/>
                <w:lang w:val="en-US"/>
              </w:rPr>
              <w:t xml:space="preserve"> F., </w:t>
            </w:r>
            <w:r w:rsidRPr="00730C6D">
              <w:rPr>
                <w:i/>
                <w:sz w:val="22"/>
                <w:szCs w:val="22"/>
                <w:lang w:val="en-US"/>
              </w:rPr>
              <w:t>Restaurants, Clubs &amp; Bars, Design</w:t>
            </w:r>
            <w:r w:rsidRPr="00730C6D">
              <w:rPr>
                <w:sz w:val="22"/>
                <w:szCs w:val="22"/>
                <w:lang w:val="en-US"/>
              </w:rPr>
              <w:t xml:space="preserve">…, </w:t>
            </w:r>
            <w:r w:rsidR="00730C6D" w:rsidRPr="00730C6D">
              <w:rPr>
                <w:sz w:val="22"/>
                <w:szCs w:val="22"/>
                <w:lang w:val="en-US"/>
              </w:rPr>
              <w:t>Oxford</w:t>
            </w:r>
            <w:r w:rsidRPr="00730C6D">
              <w:rPr>
                <w:sz w:val="22"/>
                <w:szCs w:val="22"/>
                <w:lang w:val="en-US"/>
              </w:rPr>
              <w:t xml:space="preserve"> 1998</w:t>
            </w:r>
            <w:r w:rsidR="00730C6D" w:rsidRPr="00730C6D">
              <w:rPr>
                <w:sz w:val="22"/>
                <w:szCs w:val="22"/>
                <w:lang w:val="en-US"/>
              </w:rPr>
              <w:t>.</w:t>
            </w:r>
          </w:p>
          <w:p w:rsidR="00730C6D" w:rsidRPr="00730C6D" w:rsidRDefault="000B3BAD" w:rsidP="00730C6D">
            <w:pPr>
              <w:pStyle w:val="Akapitzlist"/>
              <w:numPr>
                <w:ilvl w:val="0"/>
                <w:numId w:val="19"/>
              </w:numPr>
              <w:ind w:left="598" w:hanging="574"/>
              <w:rPr>
                <w:sz w:val="22"/>
                <w:szCs w:val="22"/>
              </w:rPr>
            </w:pPr>
            <w:proofErr w:type="spellStart"/>
            <w:r w:rsidRPr="00730C6D">
              <w:rPr>
                <w:sz w:val="22"/>
                <w:szCs w:val="22"/>
              </w:rPr>
              <w:t>Neufert</w:t>
            </w:r>
            <w:proofErr w:type="spellEnd"/>
            <w:r w:rsidR="00730C6D" w:rsidRPr="00730C6D">
              <w:rPr>
                <w:sz w:val="22"/>
                <w:szCs w:val="22"/>
              </w:rPr>
              <w:t>,</w:t>
            </w:r>
            <w:r w:rsidRPr="00730C6D">
              <w:rPr>
                <w:sz w:val="22"/>
                <w:szCs w:val="22"/>
              </w:rPr>
              <w:t xml:space="preserve"> E., </w:t>
            </w:r>
            <w:r w:rsidRPr="00730C6D">
              <w:rPr>
                <w:i/>
                <w:sz w:val="22"/>
                <w:szCs w:val="22"/>
              </w:rPr>
              <w:t>Podręcznik projektowania architektoniczno-budowlanego</w:t>
            </w:r>
            <w:r w:rsidRPr="00730C6D">
              <w:rPr>
                <w:sz w:val="22"/>
                <w:szCs w:val="22"/>
              </w:rPr>
              <w:t xml:space="preserve">, </w:t>
            </w:r>
            <w:r w:rsidR="00730C6D" w:rsidRPr="00730C6D">
              <w:rPr>
                <w:sz w:val="22"/>
                <w:szCs w:val="22"/>
              </w:rPr>
              <w:t>Warszawa</w:t>
            </w:r>
            <w:r w:rsidRPr="00730C6D">
              <w:rPr>
                <w:sz w:val="22"/>
                <w:szCs w:val="22"/>
              </w:rPr>
              <w:t xml:space="preserve"> 1995</w:t>
            </w:r>
            <w:r w:rsidR="00730C6D" w:rsidRPr="00730C6D">
              <w:rPr>
                <w:sz w:val="22"/>
                <w:szCs w:val="22"/>
              </w:rPr>
              <w:t>.</w:t>
            </w:r>
          </w:p>
          <w:p w:rsidR="00730C6D" w:rsidRPr="00730C6D" w:rsidRDefault="000B3BAD" w:rsidP="00730C6D">
            <w:pPr>
              <w:pStyle w:val="Akapitzlist"/>
              <w:numPr>
                <w:ilvl w:val="0"/>
                <w:numId w:val="19"/>
              </w:numPr>
              <w:ind w:left="598" w:hanging="574"/>
              <w:rPr>
                <w:sz w:val="22"/>
                <w:szCs w:val="22"/>
                <w:lang w:val="en-US"/>
              </w:rPr>
            </w:pPr>
            <w:r w:rsidRPr="00730C6D">
              <w:rPr>
                <w:sz w:val="22"/>
                <w:szCs w:val="22"/>
                <w:lang w:val="en-US"/>
              </w:rPr>
              <w:t>Ramsey</w:t>
            </w:r>
            <w:r w:rsidR="00730C6D" w:rsidRPr="00730C6D">
              <w:rPr>
                <w:sz w:val="22"/>
                <w:szCs w:val="22"/>
                <w:lang w:val="en-US"/>
              </w:rPr>
              <w:t>,</w:t>
            </w:r>
            <w:r w:rsidRPr="00730C6D">
              <w:rPr>
                <w:sz w:val="22"/>
                <w:szCs w:val="22"/>
                <w:lang w:val="en-US"/>
              </w:rPr>
              <w:t xml:space="preserve"> Ch., </w:t>
            </w:r>
            <w:r w:rsidRPr="00730C6D">
              <w:rPr>
                <w:i/>
                <w:sz w:val="22"/>
                <w:szCs w:val="22"/>
                <w:lang w:val="en-US"/>
              </w:rPr>
              <w:t>Architectural Graphic Standards</w:t>
            </w:r>
            <w:r w:rsidRPr="00730C6D">
              <w:rPr>
                <w:sz w:val="22"/>
                <w:szCs w:val="22"/>
                <w:lang w:val="en-US"/>
              </w:rPr>
              <w:t xml:space="preserve">, </w:t>
            </w:r>
            <w:r w:rsidR="00730C6D" w:rsidRPr="00730C6D">
              <w:rPr>
                <w:sz w:val="22"/>
                <w:szCs w:val="22"/>
                <w:lang w:val="en-US"/>
              </w:rPr>
              <w:t>New York</w:t>
            </w:r>
            <w:r w:rsidRPr="00730C6D">
              <w:rPr>
                <w:sz w:val="22"/>
                <w:szCs w:val="22"/>
                <w:lang w:val="en-US"/>
              </w:rPr>
              <w:t xml:space="preserve"> 1988</w:t>
            </w:r>
            <w:r w:rsidR="00730C6D" w:rsidRPr="00730C6D">
              <w:rPr>
                <w:sz w:val="22"/>
                <w:szCs w:val="22"/>
                <w:lang w:val="en-US"/>
              </w:rPr>
              <w:t>.</w:t>
            </w:r>
          </w:p>
          <w:p w:rsidR="000B3BAD" w:rsidRPr="00730C6D" w:rsidRDefault="000B3BAD" w:rsidP="00730C6D">
            <w:pPr>
              <w:pStyle w:val="Akapitzlist"/>
              <w:numPr>
                <w:ilvl w:val="0"/>
                <w:numId w:val="19"/>
              </w:numPr>
              <w:ind w:left="598" w:hanging="574"/>
              <w:rPr>
                <w:sz w:val="22"/>
                <w:szCs w:val="22"/>
              </w:rPr>
            </w:pPr>
            <w:r w:rsidRPr="00730C6D">
              <w:rPr>
                <w:i/>
                <w:sz w:val="22"/>
                <w:szCs w:val="22"/>
              </w:rPr>
              <w:t>Bezpieczeństwo pracy i ergonomia</w:t>
            </w:r>
            <w:r w:rsidRPr="00730C6D">
              <w:rPr>
                <w:sz w:val="22"/>
                <w:szCs w:val="22"/>
              </w:rPr>
              <w:t xml:space="preserve">, </w:t>
            </w:r>
            <w:r w:rsidR="00730C6D">
              <w:rPr>
                <w:sz w:val="22"/>
                <w:szCs w:val="22"/>
              </w:rPr>
              <w:t>Warszawa</w:t>
            </w:r>
            <w:r w:rsidRPr="00730C6D">
              <w:rPr>
                <w:sz w:val="22"/>
                <w:szCs w:val="22"/>
              </w:rPr>
              <w:t xml:space="preserve"> 1997</w:t>
            </w:r>
            <w:r w:rsidR="00730C6D" w:rsidRPr="00730C6D">
              <w:rPr>
                <w:sz w:val="22"/>
                <w:szCs w:val="22"/>
              </w:rPr>
              <w:t>.</w:t>
            </w:r>
          </w:p>
          <w:p w:rsidR="000B3BAD" w:rsidRPr="0032043E" w:rsidRDefault="000B3BAD" w:rsidP="000B3BAD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</w:p>
          <w:p w:rsidR="000B3BAD" w:rsidRPr="0032043E" w:rsidRDefault="000B3BAD" w:rsidP="000B3BAD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32043E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730C6D" w:rsidRDefault="000B3BAD" w:rsidP="00730C6D">
            <w:pPr>
              <w:pStyle w:val="Akapitzlist"/>
              <w:numPr>
                <w:ilvl w:val="0"/>
                <w:numId w:val="20"/>
              </w:numPr>
              <w:ind w:left="612" w:hanging="574"/>
              <w:rPr>
                <w:sz w:val="22"/>
                <w:szCs w:val="22"/>
              </w:rPr>
            </w:pPr>
            <w:r w:rsidRPr="00730C6D">
              <w:rPr>
                <w:sz w:val="22"/>
                <w:szCs w:val="22"/>
              </w:rPr>
              <w:t>Bańka</w:t>
            </w:r>
            <w:r w:rsidR="00730C6D" w:rsidRPr="00730C6D">
              <w:rPr>
                <w:sz w:val="22"/>
                <w:szCs w:val="22"/>
              </w:rPr>
              <w:t>,</w:t>
            </w:r>
            <w:r w:rsidRPr="00730C6D">
              <w:rPr>
                <w:sz w:val="22"/>
                <w:szCs w:val="22"/>
              </w:rPr>
              <w:t xml:space="preserve"> A., </w:t>
            </w:r>
            <w:r w:rsidRPr="00730C6D">
              <w:rPr>
                <w:i/>
                <w:sz w:val="22"/>
                <w:szCs w:val="22"/>
              </w:rPr>
              <w:t>Behawioralne podstawy projektowania architektonicznego</w:t>
            </w:r>
            <w:r w:rsidRPr="00730C6D">
              <w:rPr>
                <w:sz w:val="22"/>
                <w:szCs w:val="22"/>
              </w:rPr>
              <w:t xml:space="preserve">, </w:t>
            </w:r>
            <w:r w:rsidR="00730C6D" w:rsidRPr="00730C6D">
              <w:rPr>
                <w:sz w:val="22"/>
                <w:szCs w:val="22"/>
              </w:rPr>
              <w:t>Poznań</w:t>
            </w:r>
            <w:r w:rsidRPr="00730C6D">
              <w:rPr>
                <w:sz w:val="22"/>
                <w:szCs w:val="22"/>
              </w:rPr>
              <w:t xml:space="preserve"> 1984</w:t>
            </w:r>
            <w:r w:rsidR="00730C6D" w:rsidRPr="00730C6D">
              <w:rPr>
                <w:sz w:val="22"/>
                <w:szCs w:val="22"/>
              </w:rPr>
              <w:t>.</w:t>
            </w:r>
          </w:p>
          <w:p w:rsidR="00730C6D" w:rsidRDefault="000B3BAD" w:rsidP="00730C6D">
            <w:pPr>
              <w:pStyle w:val="Akapitzlist"/>
              <w:numPr>
                <w:ilvl w:val="0"/>
                <w:numId w:val="20"/>
              </w:numPr>
              <w:ind w:left="612" w:hanging="574"/>
              <w:rPr>
                <w:sz w:val="22"/>
                <w:szCs w:val="22"/>
              </w:rPr>
            </w:pPr>
            <w:proofErr w:type="spellStart"/>
            <w:r w:rsidRPr="00730C6D">
              <w:rPr>
                <w:sz w:val="22"/>
                <w:szCs w:val="22"/>
              </w:rPr>
              <w:t>Charytonowicz</w:t>
            </w:r>
            <w:proofErr w:type="spellEnd"/>
            <w:r w:rsidR="00730C6D" w:rsidRPr="00730C6D">
              <w:rPr>
                <w:sz w:val="22"/>
                <w:szCs w:val="22"/>
              </w:rPr>
              <w:t>,</w:t>
            </w:r>
            <w:r w:rsidRPr="00730C6D">
              <w:rPr>
                <w:sz w:val="22"/>
                <w:szCs w:val="22"/>
              </w:rPr>
              <w:t xml:space="preserve"> J., </w:t>
            </w:r>
            <w:r w:rsidRPr="00730C6D">
              <w:rPr>
                <w:i/>
                <w:sz w:val="22"/>
                <w:szCs w:val="22"/>
              </w:rPr>
              <w:t>Projektowanie laboratoryjnych stanowisk pracy</w:t>
            </w:r>
            <w:r w:rsidRPr="00730C6D">
              <w:rPr>
                <w:sz w:val="22"/>
                <w:szCs w:val="22"/>
              </w:rPr>
              <w:t xml:space="preserve">, </w:t>
            </w:r>
            <w:r w:rsidR="00730C6D" w:rsidRPr="00730C6D">
              <w:rPr>
                <w:sz w:val="22"/>
                <w:szCs w:val="22"/>
              </w:rPr>
              <w:t>Wrocław</w:t>
            </w:r>
            <w:r w:rsidRPr="00730C6D">
              <w:rPr>
                <w:sz w:val="22"/>
                <w:szCs w:val="22"/>
              </w:rPr>
              <w:t xml:space="preserve"> 1994</w:t>
            </w:r>
            <w:r w:rsidR="00730C6D" w:rsidRPr="00730C6D">
              <w:rPr>
                <w:sz w:val="22"/>
                <w:szCs w:val="22"/>
              </w:rPr>
              <w:t>.</w:t>
            </w:r>
          </w:p>
          <w:p w:rsidR="00730C6D" w:rsidRPr="006324E4" w:rsidRDefault="000B3BAD" w:rsidP="00730C6D">
            <w:pPr>
              <w:pStyle w:val="Akapitzlist"/>
              <w:numPr>
                <w:ilvl w:val="0"/>
                <w:numId w:val="20"/>
              </w:numPr>
              <w:ind w:left="612" w:hanging="574"/>
              <w:rPr>
                <w:sz w:val="22"/>
                <w:szCs w:val="22"/>
              </w:rPr>
            </w:pPr>
            <w:r w:rsidRPr="00730C6D">
              <w:rPr>
                <w:sz w:val="22"/>
                <w:szCs w:val="22"/>
              </w:rPr>
              <w:t>Górska</w:t>
            </w:r>
            <w:r w:rsidR="00730C6D" w:rsidRPr="00730C6D">
              <w:rPr>
                <w:sz w:val="22"/>
                <w:szCs w:val="22"/>
              </w:rPr>
              <w:t>,</w:t>
            </w:r>
            <w:r w:rsidRPr="00730C6D">
              <w:rPr>
                <w:sz w:val="22"/>
                <w:szCs w:val="22"/>
              </w:rPr>
              <w:t xml:space="preserve"> E., </w:t>
            </w:r>
            <w:r w:rsidRPr="00730C6D">
              <w:rPr>
                <w:i/>
                <w:sz w:val="22"/>
                <w:szCs w:val="22"/>
              </w:rPr>
              <w:t>Ergonomia w projektowaniu stanowisk pracy</w:t>
            </w:r>
            <w:r w:rsidRPr="00730C6D">
              <w:rPr>
                <w:sz w:val="22"/>
                <w:szCs w:val="22"/>
              </w:rPr>
              <w:t xml:space="preserve">…, </w:t>
            </w:r>
            <w:r w:rsidR="00730C6D" w:rsidRPr="00730C6D">
              <w:rPr>
                <w:sz w:val="22"/>
                <w:szCs w:val="22"/>
              </w:rPr>
              <w:t>Warszawa</w:t>
            </w:r>
            <w:r w:rsidRPr="00730C6D">
              <w:rPr>
                <w:sz w:val="22"/>
                <w:szCs w:val="22"/>
              </w:rPr>
              <w:t xml:space="preserve"> 1998</w:t>
            </w:r>
            <w:r w:rsidR="00730C6D" w:rsidRPr="00730C6D">
              <w:rPr>
                <w:sz w:val="22"/>
                <w:szCs w:val="22"/>
              </w:rPr>
              <w:t>.</w:t>
            </w:r>
          </w:p>
          <w:p w:rsidR="00730C6D" w:rsidRPr="00730C6D" w:rsidRDefault="000B3BAD" w:rsidP="00730C6D">
            <w:pPr>
              <w:pStyle w:val="Akapitzlist"/>
              <w:numPr>
                <w:ilvl w:val="0"/>
                <w:numId w:val="20"/>
              </w:numPr>
              <w:ind w:left="612" w:hanging="574"/>
              <w:rPr>
                <w:lang w:val="en-US"/>
              </w:rPr>
            </w:pPr>
            <w:r w:rsidRPr="00730C6D">
              <w:rPr>
                <w:sz w:val="22"/>
                <w:szCs w:val="22"/>
                <w:lang w:val="en-US"/>
              </w:rPr>
              <w:t>Tilley</w:t>
            </w:r>
            <w:r w:rsidR="00730C6D" w:rsidRPr="00730C6D">
              <w:rPr>
                <w:sz w:val="22"/>
                <w:szCs w:val="22"/>
                <w:lang w:val="en-US"/>
              </w:rPr>
              <w:t>,</w:t>
            </w:r>
            <w:r w:rsidRPr="00730C6D">
              <w:rPr>
                <w:sz w:val="22"/>
                <w:szCs w:val="22"/>
                <w:lang w:val="en-US"/>
              </w:rPr>
              <w:t xml:space="preserve"> A., </w:t>
            </w:r>
            <w:r w:rsidRPr="00730C6D">
              <w:rPr>
                <w:i/>
                <w:sz w:val="22"/>
                <w:szCs w:val="22"/>
                <w:lang w:val="en-US"/>
              </w:rPr>
              <w:t>The measure of man and woman</w:t>
            </w:r>
            <w:r w:rsidRPr="00730C6D">
              <w:rPr>
                <w:sz w:val="22"/>
                <w:szCs w:val="22"/>
                <w:lang w:val="en-US"/>
              </w:rPr>
              <w:t xml:space="preserve">, </w:t>
            </w:r>
            <w:r w:rsidR="00730C6D" w:rsidRPr="00730C6D">
              <w:rPr>
                <w:sz w:val="22"/>
                <w:szCs w:val="22"/>
                <w:lang w:val="en-US"/>
              </w:rPr>
              <w:t>New York</w:t>
            </w:r>
            <w:r w:rsidRPr="00730C6D">
              <w:rPr>
                <w:sz w:val="22"/>
                <w:szCs w:val="22"/>
                <w:lang w:val="en-US"/>
              </w:rPr>
              <w:t xml:space="preserve"> 2001</w:t>
            </w:r>
            <w:r w:rsidR="00730C6D" w:rsidRPr="00730C6D">
              <w:rPr>
                <w:sz w:val="22"/>
                <w:szCs w:val="22"/>
                <w:lang w:val="en-US"/>
              </w:rPr>
              <w:t>.</w:t>
            </w:r>
          </w:p>
          <w:p w:rsidR="002B5912" w:rsidRPr="008F1A3B" w:rsidRDefault="00D80646" w:rsidP="00730C6D">
            <w:pPr>
              <w:pStyle w:val="Akapitzlist"/>
              <w:numPr>
                <w:ilvl w:val="0"/>
                <w:numId w:val="20"/>
              </w:numPr>
              <w:ind w:left="612" w:hanging="574"/>
            </w:pPr>
            <w:r w:rsidRPr="008F1A3B">
              <w:rPr>
                <w:sz w:val="22"/>
                <w:szCs w:val="22"/>
              </w:rPr>
              <w:t>Czasopisma architektoniczne i wnętrzarskie dostępne w bibliotece wydziałowej</w:t>
            </w:r>
            <w:r w:rsidR="00730C6D">
              <w:rPr>
                <w:sz w:val="22"/>
                <w:szCs w:val="22"/>
              </w:rPr>
              <w:t>.</w:t>
            </w:r>
          </w:p>
        </w:tc>
      </w:tr>
    </w:tbl>
    <w:p w:rsidR="00A976F3" w:rsidRDefault="00A976F3">
      <w:pPr>
        <w:rPr>
          <w:sz w:val="22"/>
          <w:szCs w:val="22"/>
        </w:rPr>
      </w:pPr>
    </w:p>
    <w:p w:rsidR="0055375B" w:rsidRPr="008F1A3B" w:rsidRDefault="0055375B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8F1A3B" w:rsidTr="001A1E52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831" w:rsidRPr="008F1A3B" w:rsidRDefault="00C84573" w:rsidP="002B4637">
            <w:pPr>
              <w:snapToGrid w:val="0"/>
              <w:jc w:val="center"/>
              <w:rPr>
                <w:b/>
                <w:bCs/>
              </w:rPr>
            </w:pPr>
            <w:r w:rsidRPr="008F1A3B">
              <w:rPr>
                <w:b/>
                <w:bCs/>
              </w:rPr>
              <w:lastRenderedPageBreak/>
              <w:t xml:space="preserve">OPIEKUN </w:t>
            </w:r>
            <w:r w:rsidR="009A3831" w:rsidRPr="008F1A3B">
              <w:rPr>
                <w:b/>
                <w:bCs/>
              </w:rPr>
              <w:t>PRZEDMIOT</w:t>
            </w:r>
            <w:r w:rsidRPr="008F1A3B">
              <w:rPr>
                <w:b/>
                <w:bCs/>
              </w:rPr>
              <w:t>U</w:t>
            </w:r>
            <w:r w:rsidR="009A3831" w:rsidRPr="008F1A3B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F1A3B" w:rsidTr="001A1E52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F6D" w:rsidRPr="006D6F6D" w:rsidRDefault="001A5758" w:rsidP="006D6F6D">
            <w:pPr>
              <w:snapToGrid w:val="0"/>
              <w:rPr>
                <w:b/>
              </w:rPr>
            </w:pPr>
            <w:r w:rsidRPr="006D6F6D">
              <w:rPr>
                <w:b/>
              </w:rPr>
              <w:t>dr hab. in</w:t>
            </w:r>
            <w:r w:rsidR="006D6F6D" w:rsidRPr="006D6F6D">
              <w:rPr>
                <w:b/>
              </w:rPr>
              <w:t>ż. arch. Przemysław Nowakowski</w:t>
            </w:r>
          </w:p>
          <w:p w:rsidR="00205C5B" w:rsidRPr="008F1A3B" w:rsidRDefault="001A5758" w:rsidP="006D6F6D">
            <w:pPr>
              <w:snapToGrid w:val="0"/>
              <w:rPr>
                <w:sz w:val="22"/>
                <w:szCs w:val="22"/>
              </w:rPr>
            </w:pPr>
            <w:r w:rsidRPr="006D6F6D">
              <w:t>przemyslaw.nowakowski@pwr.edu.pl</w:t>
            </w:r>
          </w:p>
        </w:tc>
      </w:tr>
    </w:tbl>
    <w:p w:rsidR="00CB759A" w:rsidRPr="006D6F6D" w:rsidRDefault="00CB759A" w:rsidP="00295B38">
      <w:pPr>
        <w:pStyle w:val="Nagwek3"/>
        <w:numPr>
          <w:ilvl w:val="0"/>
          <w:numId w:val="0"/>
        </w:numPr>
        <w:jc w:val="left"/>
        <w:rPr>
          <w:b w:val="0"/>
          <w:sz w:val="22"/>
          <w:szCs w:val="22"/>
        </w:rPr>
      </w:pPr>
    </w:p>
    <w:sectPr w:rsidR="00CB759A" w:rsidRPr="006D6F6D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479" w:rsidRDefault="00D11479">
      <w:r>
        <w:separator/>
      </w:r>
    </w:p>
  </w:endnote>
  <w:endnote w:type="continuationSeparator" w:id="0">
    <w:p w:rsidR="00D11479" w:rsidRDefault="00D1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225">
    <w:altName w:val="Calibri"/>
    <w:charset w:val="01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ont312">
    <w:altName w:val="Calibri"/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479" w:rsidRDefault="00D11479">
      <w:r>
        <w:separator/>
      </w:r>
    </w:p>
  </w:footnote>
  <w:footnote w:type="continuationSeparator" w:id="0">
    <w:p w:rsidR="00D11479" w:rsidRDefault="00D11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254C3482"/>
    <w:lvl w:ilvl="0" w:tplc="AB22B90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61F6B"/>
    <w:multiLevelType w:val="hybridMultilevel"/>
    <w:tmpl w:val="ED1006DA"/>
    <w:lvl w:ilvl="0" w:tplc="AB22B90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834B0"/>
    <w:multiLevelType w:val="hybridMultilevel"/>
    <w:tmpl w:val="50424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378BF"/>
    <w:multiLevelType w:val="hybridMultilevel"/>
    <w:tmpl w:val="1BCE34C4"/>
    <w:lvl w:ilvl="0" w:tplc="AB22B90C">
      <w:start w:val="1"/>
      <w:numFmt w:val="decimal"/>
      <w:lvlText w:val="[%1]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D759E"/>
    <w:multiLevelType w:val="hybridMultilevel"/>
    <w:tmpl w:val="3F7A8C2C"/>
    <w:lvl w:ilvl="0" w:tplc="AB22B90C">
      <w:start w:val="1"/>
      <w:numFmt w:val="decimal"/>
      <w:lvlText w:val="[%1]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68EE435F"/>
    <w:multiLevelType w:val="hybridMultilevel"/>
    <w:tmpl w:val="9A564084"/>
    <w:lvl w:ilvl="0" w:tplc="7DF6B53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8"/>
  </w:num>
  <w:num w:numId="9">
    <w:abstractNumId w:val="6"/>
  </w:num>
  <w:num w:numId="10">
    <w:abstractNumId w:val="16"/>
  </w:num>
  <w:num w:numId="11">
    <w:abstractNumId w:val="15"/>
  </w:num>
  <w:num w:numId="12">
    <w:abstractNumId w:val="1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9"/>
  </w:num>
  <w:num w:numId="17">
    <w:abstractNumId w:val="11"/>
  </w:num>
  <w:num w:numId="18">
    <w:abstractNumId w:val="17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259C9"/>
    <w:rsid w:val="000327AA"/>
    <w:rsid w:val="00034144"/>
    <w:rsid w:val="00036430"/>
    <w:rsid w:val="00041381"/>
    <w:rsid w:val="00042DA3"/>
    <w:rsid w:val="00054669"/>
    <w:rsid w:val="00067B47"/>
    <w:rsid w:val="000757F3"/>
    <w:rsid w:val="00084262"/>
    <w:rsid w:val="00084E4C"/>
    <w:rsid w:val="00095840"/>
    <w:rsid w:val="000A0315"/>
    <w:rsid w:val="000A2D82"/>
    <w:rsid w:val="000A754B"/>
    <w:rsid w:val="000B2EDD"/>
    <w:rsid w:val="000B3BAD"/>
    <w:rsid w:val="000D2204"/>
    <w:rsid w:val="000D5AE2"/>
    <w:rsid w:val="000E365C"/>
    <w:rsid w:val="000F3A10"/>
    <w:rsid w:val="0010677A"/>
    <w:rsid w:val="00112BB5"/>
    <w:rsid w:val="00121C70"/>
    <w:rsid w:val="00121FE8"/>
    <w:rsid w:val="00126B93"/>
    <w:rsid w:val="001360D3"/>
    <w:rsid w:val="00157C37"/>
    <w:rsid w:val="0016135A"/>
    <w:rsid w:val="00161417"/>
    <w:rsid w:val="00182472"/>
    <w:rsid w:val="00193412"/>
    <w:rsid w:val="00195696"/>
    <w:rsid w:val="00195F9F"/>
    <w:rsid w:val="001A1E52"/>
    <w:rsid w:val="001A4115"/>
    <w:rsid w:val="001A43C0"/>
    <w:rsid w:val="001A5758"/>
    <w:rsid w:val="001B17B2"/>
    <w:rsid w:val="001B6B2D"/>
    <w:rsid w:val="001C5611"/>
    <w:rsid w:val="001D57EA"/>
    <w:rsid w:val="001D58E2"/>
    <w:rsid w:val="001E0D88"/>
    <w:rsid w:val="001E31A0"/>
    <w:rsid w:val="001F52A7"/>
    <w:rsid w:val="00205C5B"/>
    <w:rsid w:val="00216C3F"/>
    <w:rsid w:val="00221A54"/>
    <w:rsid w:val="0023230F"/>
    <w:rsid w:val="00233ED0"/>
    <w:rsid w:val="00234F15"/>
    <w:rsid w:val="00236A6A"/>
    <w:rsid w:val="00237747"/>
    <w:rsid w:val="00240947"/>
    <w:rsid w:val="00243544"/>
    <w:rsid w:val="00245322"/>
    <w:rsid w:val="00250319"/>
    <w:rsid w:val="00252DBF"/>
    <w:rsid w:val="00292BFC"/>
    <w:rsid w:val="00295B38"/>
    <w:rsid w:val="00295E5F"/>
    <w:rsid w:val="002A358C"/>
    <w:rsid w:val="002A4062"/>
    <w:rsid w:val="002A4229"/>
    <w:rsid w:val="002A4EF7"/>
    <w:rsid w:val="002B2B29"/>
    <w:rsid w:val="002B4637"/>
    <w:rsid w:val="002B5912"/>
    <w:rsid w:val="002C13D6"/>
    <w:rsid w:val="002C2857"/>
    <w:rsid w:val="002C4A38"/>
    <w:rsid w:val="002D3D65"/>
    <w:rsid w:val="002D7FF3"/>
    <w:rsid w:val="002E286E"/>
    <w:rsid w:val="002F087C"/>
    <w:rsid w:val="002F620F"/>
    <w:rsid w:val="003013A2"/>
    <w:rsid w:val="00317E7D"/>
    <w:rsid w:val="00330D51"/>
    <w:rsid w:val="003325BF"/>
    <w:rsid w:val="0033365B"/>
    <w:rsid w:val="0033626A"/>
    <w:rsid w:val="003410C8"/>
    <w:rsid w:val="00351663"/>
    <w:rsid w:val="00353F3A"/>
    <w:rsid w:val="0035409B"/>
    <w:rsid w:val="00357A89"/>
    <w:rsid w:val="003618F9"/>
    <w:rsid w:val="00361AB9"/>
    <w:rsid w:val="0036413A"/>
    <w:rsid w:val="003644C3"/>
    <w:rsid w:val="00364CF3"/>
    <w:rsid w:val="003810E9"/>
    <w:rsid w:val="003907B5"/>
    <w:rsid w:val="00390B75"/>
    <w:rsid w:val="003A728F"/>
    <w:rsid w:val="003B0A30"/>
    <w:rsid w:val="003B5AE4"/>
    <w:rsid w:val="003C37E7"/>
    <w:rsid w:val="003C650C"/>
    <w:rsid w:val="003F183E"/>
    <w:rsid w:val="003F2C08"/>
    <w:rsid w:val="003F5792"/>
    <w:rsid w:val="003F5F77"/>
    <w:rsid w:val="00407B87"/>
    <w:rsid w:val="00412972"/>
    <w:rsid w:val="00421122"/>
    <w:rsid w:val="00424068"/>
    <w:rsid w:val="00434D81"/>
    <w:rsid w:val="00445A01"/>
    <w:rsid w:val="0045746B"/>
    <w:rsid w:val="00476124"/>
    <w:rsid w:val="00477042"/>
    <w:rsid w:val="00480AC6"/>
    <w:rsid w:val="00487489"/>
    <w:rsid w:val="004A55AC"/>
    <w:rsid w:val="004A69E4"/>
    <w:rsid w:val="004A7DEB"/>
    <w:rsid w:val="004A7FFC"/>
    <w:rsid w:val="004B2951"/>
    <w:rsid w:val="004B41CD"/>
    <w:rsid w:val="004B4CAD"/>
    <w:rsid w:val="004B5F5E"/>
    <w:rsid w:val="004C4B53"/>
    <w:rsid w:val="004D0FD8"/>
    <w:rsid w:val="004D36CA"/>
    <w:rsid w:val="004D5623"/>
    <w:rsid w:val="004D7607"/>
    <w:rsid w:val="0050644A"/>
    <w:rsid w:val="00510442"/>
    <w:rsid w:val="00531621"/>
    <w:rsid w:val="005475EE"/>
    <w:rsid w:val="0055375B"/>
    <w:rsid w:val="00554128"/>
    <w:rsid w:val="00556547"/>
    <w:rsid w:val="00560986"/>
    <w:rsid w:val="00562C35"/>
    <w:rsid w:val="00562E32"/>
    <w:rsid w:val="00564869"/>
    <w:rsid w:val="00570F74"/>
    <w:rsid w:val="005732CA"/>
    <w:rsid w:val="005803E3"/>
    <w:rsid w:val="005849D9"/>
    <w:rsid w:val="00587747"/>
    <w:rsid w:val="00590B78"/>
    <w:rsid w:val="00592BDA"/>
    <w:rsid w:val="005940CD"/>
    <w:rsid w:val="00594550"/>
    <w:rsid w:val="005968E1"/>
    <w:rsid w:val="005B128C"/>
    <w:rsid w:val="005C16CA"/>
    <w:rsid w:val="005C4185"/>
    <w:rsid w:val="005C5D72"/>
    <w:rsid w:val="005C6F14"/>
    <w:rsid w:val="005E6A60"/>
    <w:rsid w:val="005F1847"/>
    <w:rsid w:val="00603641"/>
    <w:rsid w:val="00603C29"/>
    <w:rsid w:val="00611BF7"/>
    <w:rsid w:val="00621B38"/>
    <w:rsid w:val="00621B56"/>
    <w:rsid w:val="0062366B"/>
    <w:rsid w:val="00623DA6"/>
    <w:rsid w:val="006324E4"/>
    <w:rsid w:val="00663BA2"/>
    <w:rsid w:val="006935BC"/>
    <w:rsid w:val="006967DB"/>
    <w:rsid w:val="006B0D90"/>
    <w:rsid w:val="006B5F4E"/>
    <w:rsid w:val="006B674A"/>
    <w:rsid w:val="006C64BB"/>
    <w:rsid w:val="006D0380"/>
    <w:rsid w:val="006D53FB"/>
    <w:rsid w:val="006D5EA5"/>
    <w:rsid w:val="006D6320"/>
    <w:rsid w:val="006D6F6D"/>
    <w:rsid w:val="006E25D3"/>
    <w:rsid w:val="006E7055"/>
    <w:rsid w:val="006F01A6"/>
    <w:rsid w:val="0071360A"/>
    <w:rsid w:val="00713A17"/>
    <w:rsid w:val="007206D5"/>
    <w:rsid w:val="00722987"/>
    <w:rsid w:val="00730C6D"/>
    <w:rsid w:val="007333C4"/>
    <w:rsid w:val="007358EE"/>
    <w:rsid w:val="00735C41"/>
    <w:rsid w:val="007375E9"/>
    <w:rsid w:val="0074307E"/>
    <w:rsid w:val="00744129"/>
    <w:rsid w:val="00744542"/>
    <w:rsid w:val="00750A27"/>
    <w:rsid w:val="00755347"/>
    <w:rsid w:val="00765B5D"/>
    <w:rsid w:val="00770192"/>
    <w:rsid w:val="00791746"/>
    <w:rsid w:val="007930AF"/>
    <w:rsid w:val="007A4BF4"/>
    <w:rsid w:val="007B1B1F"/>
    <w:rsid w:val="007B30F9"/>
    <w:rsid w:val="007C50E4"/>
    <w:rsid w:val="007C5320"/>
    <w:rsid w:val="007C6787"/>
    <w:rsid w:val="007C72CA"/>
    <w:rsid w:val="007D1760"/>
    <w:rsid w:val="007D46F8"/>
    <w:rsid w:val="007D5C79"/>
    <w:rsid w:val="007D7E56"/>
    <w:rsid w:val="008011DB"/>
    <w:rsid w:val="00806FD6"/>
    <w:rsid w:val="00813723"/>
    <w:rsid w:val="008143AF"/>
    <w:rsid w:val="00822057"/>
    <w:rsid w:val="00827F8D"/>
    <w:rsid w:val="00831F9D"/>
    <w:rsid w:val="0085533D"/>
    <w:rsid w:val="00864A14"/>
    <w:rsid w:val="00866371"/>
    <w:rsid w:val="00871F76"/>
    <w:rsid w:val="008730C1"/>
    <w:rsid w:val="00874AAA"/>
    <w:rsid w:val="00875131"/>
    <w:rsid w:val="00875BE6"/>
    <w:rsid w:val="0088340D"/>
    <w:rsid w:val="008A0AE7"/>
    <w:rsid w:val="008B3232"/>
    <w:rsid w:val="008B3399"/>
    <w:rsid w:val="008B4523"/>
    <w:rsid w:val="008C4D57"/>
    <w:rsid w:val="008E6C74"/>
    <w:rsid w:val="008F1A3B"/>
    <w:rsid w:val="008F1AD2"/>
    <w:rsid w:val="008F5F86"/>
    <w:rsid w:val="009018FA"/>
    <w:rsid w:val="00915194"/>
    <w:rsid w:val="0093141B"/>
    <w:rsid w:val="00937508"/>
    <w:rsid w:val="00944685"/>
    <w:rsid w:val="009473CF"/>
    <w:rsid w:val="009639EB"/>
    <w:rsid w:val="00965E7F"/>
    <w:rsid w:val="0096719C"/>
    <w:rsid w:val="0097319B"/>
    <w:rsid w:val="009735F2"/>
    <w:rsid w:val="00977663"/>
    <w:rsid w:val="00980687"/>
    <w:rsid w:val="0098399C"/>
    <w:rsid w:val="00983B35"/>
    <w:rsid w:val="00990D32"/>
    <w:rsid w:val="00994CE9"/>
    <w:rsid w:val="009A11DE"/>
    <w:rsid w:val="009A33BF"/>
    <w:rsid w:val="009A3831"/>
    <w:rsid w:val="009A6A49"/>
    <w:rsid w:val="009B09AE"/>
    <w:rsid w:val="009B74F0"/>
    <w:rsid w:val="009B78C7"/>
    <w:rsid w:val="009D49C5"/>
    <w:rsid w:val="009E081A"/>
    <w:rsid w:val="009E23F5"/>
    <w:rsid w:val="009E431C"/>
    <w:rsid w:val="009E5A35"/>
    <w:rsid w:val="009E6BE0"/>
    <w:rsid w:val="00A02C31"/>
    <w:rsid w:val="00A05A8F"/>
    <w:rsid w:val="00A12397"/>
    <w:rsid w:val="00A1254B"/>
    <w:rsid w:val="00A12B4B"/>
    <w:rsid w:val="00A1479A"/>
    <w:rsid w:val="00A309E9"/>
    <w:rsid w:val="00A35032"/>
    <w:rsid w:val="00A55955"/>
    <w:rsid w:val="00A66EDE"/>
    <w:rsid w:val="00A677CF"/>
    <w:rsid w:val="00A73274"/>
    <w:rsid w:val="00A976F3"/>
    <w:rsid w:val="00AB4761"/>
    <w:rsid w:val="00AB78D3"/>
    <w:rsid w:val="00AC0C11"/>
    <w:rsid w:val="00AC4224"/>
    <w:rsid w:val="00AD283D"/>
    <w:rsid w:val="00AD643A"/>
    <w:rsid w:val="00AE1002"/>
    <w:rsid w:val="00AF0094"/>
    <w:rsid w:val="00B03744"/>
    <w:rsid w:val="00B2025C"/>
    <w:rsid w:val="00B20E38"/>
    <w:rsid w:val="00B3200B"/>
    <w:rsid w:val="00B32672"/>
    <w:rsid w:val="00B3552F"/>
    <w:rsid w:val="00B43849"/>
    <w:rsid w:val="00B44293"/>
    <w:rsid w:val="00B4771F"/>
    <w:rsid w:val="00B53E01"/>
    <w:rsid w:val="00B55815"/>
    <w:rsid w:val="00B55EAB"/>
    <w:rsid w:val="00B608D2"/>
    <w:rsid w:val="00B721DE"/>
    <w:rsid w:val="00B75877"/>
    <w:rsid w:val="00B845EF"/>
    <w:rsid w:val="00B975A9"/>
    <w:rsid w:val="00BA13BD"/>
    <w:rsid w:val="00BA26EE"/>
    <w:rsid w:val="00BA596D"/>
    <w:rsid w:val="00BA5BBD"/>
    <w:rsid w:val="00BC6238"/>
    <w:rsid w:val="00BD3155"/>
    <w:rsid w:val="00BE0169"/>
    <w:rsid w:val="00BE27A3"/>
    <w:rsid w:val="00BE34DB"/>
    <w:rsid w:val="00BF38AF"/>
    <w:rsid w:val="00BF50B9"/>
    <w:rsid w:val="00C1459D"/>
    <w:rsid w:val="00C16DC6"/>
    <w:rsid w:val="00C35AC8"/>
    <w:rsid w:val="00C40469"/>
    <w:rsid w:val="00C44F4D"/>
    <w:rsid w:val="00C45CB2"/>
    <w:rsid w:val="00C54939"/>
    <w:rsid w:val="00C76427"/>
    <w:rsid w:val="00C84573"/>
    <w:rsid w:val="00C87AD1"/>
    <w:rsid w:val="00C94D03"/>
    <w:rsid w:val="00CA1EA9"/>
    <w:rsid w:val="00CA5C4D"/>
    <w:rsid w:val="00CA738B"/>
    <w:rsid w:val="00CB759A"/>
    <w:rsid w:val="00CC055B"/>
    <w:rsid w:val="00CC185F"/>
    <w:rsid w:val="00CC204D"/>
    <w:rsid w:val="00CD5756"/>
    <w:rsid w:val="00CE0349"/>
    <w:rsid w:val="00CE390B"/>
    <w:rsid w:val="00D10320"/>
    <w:rsid w:val="00D11479"/>
    <w:rsid w:val="00D12A0E"/>
    <w:rsid w:val="00D207B5"/>
    <w:rsid w:val="00D20F78"/>
    <w:rsid w:val="00D332B9"/>
    <w:rsid w:val="00D376AB"/>
    <w:rsid w:val="00D440FD"/>
    <w:rsid w:val="00D552A5"/>
    <w:rsid w:val="00D7363D"/>
    <w:rsid w:val="00D74FDF"/>
    <w:rsid w:val="00D80646"/>
    <w:rsid w:val="00D81453"/>
    <w:rsid w:val="00D8674C"/>
    <w:rsid w:val="00D933BA"/>
    <w:rsid w:val="00D945B4"/>
    <w:rsid w:val="00DA2E73"/>
    <w:rsid w:val="00DA525E"/>
    <w:rsid w:val="00DB58D8"/>
    <w:rsid w:val="00DB7C62"/>
    <w:rsid w:val="00DC16A5"/>
    <w:rsid w:val="00DC5082"/>
    <w:rsid w:val="00DC52D3"/>
    <w:rsid w:val="00DD1CDD"/>
    <w:rsid w:val="00DF116D"/>
    <w:rsid w:val="00DF17D4"/>
    <w:rsid w:val="00E022A7"/>
    <w:rsid w:val="00E051BD"/>
    <w:rsid w:val="00E22005"/>
    <w:rsid w:val="00E41053"/>
    <w:rsid w:val="00E43C25"/>
    <w:rsid w:val="00E52DD3"/>
    <w:rsid w:val="00E5380C"/>
    <w:rsid w:val="00E53988"/>
    <w:rsid w:val="00E646A1"/>
    <w:rsid w:val="00E66920"/>
    <w:rsid w:val="00E67480"/>
    <w:rsid w:val="00E76872"/>
    <w:rsid w:val="00E84318"/>
    <w:rsid w:val="00E86A69"/>
    <w:rsid w:val="00EB330B"/>
    <w:rsid w:val="00EB41AE"/>
    <w:rsid w:val="00EC279C"/>
    <w:rsid w:val="00ED0D2C"/>
    <w:rsid w:val="00ED7792"/>
    <w:rsid w:val="00ED7A4C"/>
    <w:rsid w:val="00EE3698"/>
    <w:rsid w:val="00EE388C"/>
    <w:rsid w:val="00EF221E"/>
    <w:rsid w:val="00F06760"/>
    <w:rsid w:val="00F138A7"/>
    <w:rsid w:val="00F23EB3"/>
    <w:rsid w:val="00F252F9"/>
    <w:rsid w:val="00F4058A"/>
    <w:rsid w:val="00F516A0"/>
    <w:rsid w:val="00F60A81"/>
    <w:rsid w:val="00F62928"/>
    <w:rsid w:val="00F64B62"/>
    <w:rsid w:val="00F663EA"/>
    <w:rsid w:val="00F66515"/>
    <w:rsid w:val="00F66D04"/>
    <w:rsid w:val="00F7226B"/>
    <w:rsid w:val="00F80AF7"/>
    <w:rsid w:val="00F82776"/>
    <w:rsid w:val="00F84BEE"/>
    <w:rsid w:val="00F85CE6"/>
    <w:rsid w:val="00F968AB"/>
    <w:rsid w:val="00FA4CB1"/>
    <w:rsid w:val="00FB2632"/>
    <w:rsid w:val="00FC3901"/>
    <w:rsid w:val="00FE42DF"/>
    <w:rsid w:val="00FE74A9"/>
    <w:rsid w:val="00FF1D73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19E8147"/>
  <w15:docId w15:val="{427FD009-BB27-41BF-A2C1-E89CBC5D1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7930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930AF"/>
    <w:rPr>
      <w:rFonts w:ascii="Tahoma" w:hAnsi="Tahoma" w:cs="Tahoma"/>
      <w:sz w:val="16"/>
      <w:szCs w:val="16"/>
      <w:lang w:eastAsia="ar-SA"/>
    </w:rPr>
  </w:style>
  <w:style w:type="paragraph" w:customStyle="1" w:styleId="NIEARTTEKSTtekstnieartykuowanynppodstprawnarozplubpreambua">
    <w:name w:val="NIEART_TEKST – tekst nieartykułowany (np. podst. prawna rozp. lub preambuła)"/>
    <w:basedOn w:val="Normalny"/>
    <w:next w:val="Normalny"/>
    <w:rsid w:val="00D440FD"/>
    <w:pPr>
      <w:spacing w:before="120"/>
      <w:ind w:firstLine="510"/>
      <w:jc w:val="both"/>
    </w:pPr>
    <w:rPr>
      <w:rFonts w:ascii="Times" w:eastAsia="font225" w:hAnsi="Times" w:cs="Arial"/>
      <w:bCs/>
      <w:szCs w:val="20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D440FD"/>
    <w:pPr>
      <w:ind w:firstLine="510"/>
      <w:jc w:val="both"/>
    </w:pPr>
    <w:rPr>
      <w:rFonts w:ascii="Times" w:eastAsia="font225" w:hAnsi="Times" w:cs="Arial"/>
      <w:bCs/>
      <w:szCs w:val="20"/>
      <w:lang w:eastAsia="pl-PL"/>
    </w:rPr>
  </w:style>
  <w:style w:type="paragraph" w:customStyle="1" w:styleId="PKTpunkt">
    <w:name w:val="PKT – punkt"/>
    <w:rsid w:val="00D440FD"/>
    <w:pPr>
      <w:suppressAutoHyphens/>
      <w:ind w:left="510" w:hanging="510"/>
      <w:jc w:val="both"/>
    </w:pPr>
    <w:rPr>
      <w:rFonts w:ascii="Times" w:eastAsia="font225" w:hAnsi="Times" w:cs="Arial"/>
      <w:bCs/>
      <w:sz w:val="24"/>
    </w:rPr>
  </w:style>
  <w:style w:type="character" w:customStyle="1" w:styleId="Ppogrubienie">
    <w:name w:val="_P_ – pogrubienie"/>
    <w:rsid w:val="008B4523"/>
    <w:rPr>
      <w:b/>
    </w:rPr>
  </w:style>
  <w:style w:type="character" w:customStyle="1" w:styleId="searchword">
    <w:name w:val="searchword"/>
    <w:basedOn w:val="Domylnaczcionkaakapitu"/>
    <w:rsid w:val="009B09AE"/>
  </w:style>
  <w:style w:type="character" w:customStyle="1" w:styleId="exldetailsdisplayval">
    <w:name w:val="exldetailsdisplayval"/>
    <w:basedOn w:val="Domylnaczcionkaakapitu"/>
    <w:rsid w:val="009B09AE"/>
  </w:style>
  <w:style w:type="character" w:customStyle="1" w:styleId="tlid-translationtranslation">
    <w:name w:val="tlid-translation translation"/>
    <w:basedOn w:val="Domylnaczcionkaakapitu"/>
    <w:rsid w:val="00B55815"/>
  </w:style>
  <w:style w:type="character" w:customStyle="1" w:styleId="a-size-large">
    <w:name w:val="a-size-large"/>
    <w:basedOn w:val="Domylnaczcionkaakapitu"/>
    <w:rsid w:val="001A5758"/>
  </w:style>
  <w:style w:type="character" w:customStyle="1" w:styleId="Teksttreci">
    <w:name w:val="Tekst treści_"/>
    <w:link w:val="Teksttreci1"/>
    <w:locked/>
    <w:rsid w:val="008F1A3B"/>
    <w:rPr>
      <w:rFonts w:ascii="Arial Narrow" w:hAnsi="Arial Narrow" w:cs="Arial Narrow"/>
      <w:b/>
      <w:bCs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8F1A3B"/>
    <w:pPr>
      <w:widowControl w:val="0"/>
      <w:shd w:val="clear" w:color="auto" w:fill="FFFFFF"/>
      <w:suppressAutoHyphens w:val="0"/>
      <w:spacing w:line="250" w:lineRule="exact"/>
      <w:ind w:hanging="320"/>
    </w:pPr>
    <w:rPr>
      <w:rFonts w:ascii="Arial Narrow" w:hAnsi="Arial Narrow" w:cs="Arial Narrow"/>
      <w:b/>
      <w:bCs/>
      <w:sz w:val="21"/>
      <w:szCs w:val="21"/>
      <w:lang w:eastAsia="pl-PL"/>
    </w:rPr>
  </w:style>
  <w:style w:type="character" w:customStyle="1" w:styleId="Nagwek3Znak">
    <w:name w:val="Nagłówek 3 Znak"/>
    <w:basedOn w:val="Domylnaczcionkaakapitu"/>
    <w:link w:val="Nagwek3"/>
    <w:rsid w:val="008F1A3B"/>
    <w:rPr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8F1A3B"/>
    <w:rPr>
      <w:b/>
      <w:bCs/>
      <w:sz w:val="18"/>
      <w:szCs w:val="24"/>
      <w:lang w:eastAsia="ar-SA"/>
    </w:rPr>
  </w:style>
  <w:style w:type="character" w:customStyle="1" w:styleId="TeksttreciArialNarrow">
    <w:name w:val="Tekst treści + Arial Narrow"/>
    <w:aliases w:val="12 pt"/>
    <w:rsid w:val="008F1A3B"/>
    <w:rPr>
      <w:rFonts w:ascii="Arial Narrow" w:hAnsi="Arial Narrow" w:cs="Arial Narrow"/>
      <w:b w:val="0"/>
      <w:bCs w:val="0"/>
      <w:sz w:val="24"/>
      <w:szCs w:val="24"/>
      <w:u w:val="none"/>
      <w:shd w:val="clear" w:color="auto" w:fill="FFFFFF"/>
    </w:rPr>
  </w:style>
  <w:style w:type="character" w:customStyle="1" w:styleId="Teksttreci0">
    <w:name w:val="Tekst treści"/>
    <w:rsid w:val="008F1A3B"/>
    <w:rPr>
      <w:rFonts w:ascii="Arial Narrow" w:hAnsi="Arial Narrow" w:cs="Arial Narrow"/>
      <w:b w:val="0"/>
      <w:bCs w:val="0"/>
      <w:sz w:val="21"/>
      <w:szCs w:val="21"/>
      <w:u w:val="single"/>
      <w:shd w:val="clear" w:color="auto" w:fill="FFFFFF"/>
    </w:rPr>
  </w:style>
  <w:style w:type="character" w:customStyle="1" w:styleId="TeksttreciPogrubienie">
    <w:name w:val="Tekst treści + Pogrubienie"/>
    <w:rsid w:val="008F1A3B"/>
  </w:style>
  <w:style w:type="paragraph" w:styleId="Tekstkomentarza">
    <w:name w:val="annotation text"/>
    <w:basedOn w:val="Normalny"/>
    <w:link w:val="TekstkomentarzaZnak"/>
    <w:rsid w:val="000B3BA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B3BA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0B3B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B3BAD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008E04F-7C42-478B-B022-79A31C154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1665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dc:description/>
  <cp:lastModifiedBy>iwona.chometa@pwr.edu.pl</cp:lastModifiedBy>
  <cp:revision>3</cp:revision>
  <cp:lastPrinted>2014-02-27T12:09:00Z</cp:lastPrinted>
  <dcterms:created xsi:type="dcterms:W3CDTF">2020-11-12T22:21:00Z</dcterms:created>
  <dcterms:modified xsi:type="dcterms:W3CDTF">2020-11-12T22:21:00Z</dcterms:modified>
</cp:coreProperties>
</file>